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まち・ひと・しごと創生寄附活用事業に対する寄附の申し出について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陸前高田市長　佐々木　　　拓　様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880" w:firstLine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所　</w:t>
      </w:r>
    </w:p>
    <w:p>
      <w:pPr>
        <w:pStyle w:val="0"/>
        <w:ind w:firstLine="2880" w:firstLine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法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人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名　</w:t>
      </w:r>
    </w:p>
    <w:p>
      <w:pPr>
        <w:pStyle w:val="0"/>
        <w:ind w:firstLine="2880" w:firstLine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代表者名　　　　　　　　　　　　　　　　　　印</w:t>
      </w:r>
    </w:p>
    <w:p>
      <w:pPr>
        <w:pStyle w:val="0"/>
        <w:ind w:firstLine="2880" w:firstLine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連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先　</w:t>
      </w:r>
    </w:p>
    <w:p>
      <w:pPr>
        <w:pStyle w:val="0"/>
        <w:ind w:firstLine="2880" w:firstLine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担当者名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貴団体で実施される予定である「市内飲食事業者等と連携したつながり支援事業」に対し、下記の額を寄附することを申し出ます。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金　　　　　　　　　　　　　　　　　　円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701" w:right="1588" w:bottom="1701" w:left="1588" w:header="851" w:footer="992" w:gutter="0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125</Characters>
  <Application>JUST Note</Application>
  <Lines>22</Lines>
  <Paragraphs>10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透</dc:creator>
  <cp:lastModifiedBy>黄川田 麻人</cp:lastModifiedBy>
  <cp:lastPrinted>2023-12-04T04:55:36Z</cp:lastPrinted>
  <dcterms:created xsi:type="dcterms:W3CDTF">2020-12-24T08:27:00Z</dcterms:created>
  <dcterms:modified xsi:type="dcterms:W3CDTF">2023-12-04T04:50:17Z</dcterms:modified>
  <cp:revision>2</cp:revision>
</cp:coreProperties>
</file>