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rPr>
          <w:rFonts w:hint="default"/>
        </w:rPr>
      </w:pPr>
      <w:r>
        <w:rPr>
          <w:rFonts w:hint="eastAsia"/>
        </w:rPr>
        <w:t>様式第３号（第８関係）</w:t>
      </w:r>
    </w:p>
    <w:p>
      <w:pPr>
        <w:pStyle w:val="0"/>
        <w:ind w:left="480" w:hanging="480" w:hangingChars="200"/>
        <w:jc w:val="center"/>
        <w:rPr>
          <w:rFonts w:hint="default"/>
        </w:rPr>
      </w:pPr>
      <w:r>
        <w:rPr>
          <w:rFonts w:hint="eastAsia"/>
        </w:rPr>
        <w:t>実績報告書</w:t>
      </w:r>
    </w:p>
    <w:tbl>
      <w:tblPr>
        <w:tblStyle w:val="30"/>
        <w:tblW w:w="9353" w:type="dxa"/>
        <w:tblInd w:w="-125" w:type="dxa"/>
        <w:tblLayout w:type="fixed"/>
        <w:tblLook w:firstRow="1" w:lastRow="0" w:firstColumn="1" w:lastColumn="0" w:noHBand="0" w:noVBand="1" w:val="04A0"/>
      </w:tblPr>
      <w:tblGrid>
        <w:gridCol w:w="2633"/>
        <w:gridCol w:w="1420"/>
        <w:gridCol w:w="1061"/>
        <w:gridCol w:w="854"/>
        <w:gridCol w:w="1069"/>
        <w:gridCol w:w="2316"/>
      </w:tblGrid>
      <w:tr>
        <w:trPr/>
        <w:tc>
          <w:tcPr>
            <w:tcW w:w="263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事業実施主体</w:t>
            </w:r>
          </w:p>
        </w:tc>
        <w:tc>
          <w:tcPr>
            <w:tcW w:w="6720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20"/>
                <w:fitText w:val="720" w:id="1"/>
              </w:rPr>
              <w:t>名</w:t>
            </w:r>
            <w:r>
              <w:rPr>
                <w:rFonts w:hint="eastAsia"/>
                <w:fitText w:val="720" w:id="1"/>
              </w:rPr>
              <w:t>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20"/>
                <w:fitText w:val="720" w:id="2"/>
              </w:rPr>
              <w:t>電</w:t>
            </w:r>
            <w:r>
              <w:rPr>
                <w:rFonts w:hint="eastAsia"/>
                <w:fitText w:val="720" w:id="2"/>
              </w:rPr>
              <w:t>話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責任者</w:t>
            </w:r>
          </w:p>
        </w:tc>
      </w:tr>
      <w:tr>
        <w:trPr/>
        <w:tc>
          <w:tcPr>
            <w:tcW w:w="263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720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63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6720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</w:tr>
      <w:tr>
        <w:trPr>
          <w:trHeight w:val="345" w:hRule="atLeast"/>
        </w:trPr>
        <w:tc>
          <w:tcPr>
            <w:tcW w:w="2633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開催実績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※開催時の様子が分かる写真等の資料を添付</w:t>
            </w:r>
          </w:p>
        </w:tc>
        <w:tc>
          <w:tcPr>
            <w:tcW w:w="1420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開催日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984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参加者数（スタッフを除く。）</w:t>
            </w:r>
          </w:p>
        </w:tc>
        <w:tc>
          <w:tcPr>
            <w:tcW w:w="231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実施内容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子ども</w:t>
            </w:r>
          </w:p>
        </w:tc>
        <w:tc>
          <w:tcPr>
            <w:tcW w:w="85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大人</w:t>
            </w:r>
          </w:p>
        </w:tc>
        <w:tc>
          <w:tcPr>
            <w:tcW w:w="106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31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0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5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0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0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63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0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63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6720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時　　分　～　　　　時　　分</w:t>
            </w:r>
          </w:p>
        </w:tc>
      </w:tr>
      <w:tr>
        <w:trPr/>
        <w:tc>
          <w:tcPr>
            <w:tcW w:w="263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利用料</w:t>
            </w:r>
          </w:p>
        </w:tc>
        <w:tc>
          <w:tcPr>
            <w:tcW w:w="6720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子ども　　　　　　円、大人　　　　　　円</w:t>
            </w:r>
          </w:p>
        </w:tc>
      </w:tr>
      <w:tr>
        <w:trPr/>
        <w:tc>
          <w:tcPr>
            <w:tcW w:w="263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補助対象実績額</w:t>
            </w:r>
          </w:p>
        </w:tc>
        <w:tc>
          <w:tcPr>
            <w:tcW w:w="6720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合計　　　　　　　　　　　円</w:t>
            </w:r>
          </w:p>
        </w:tc>
      </w:tr>
    </w:tbl>
    <w:p>
      <w:pPr>
        <w:pStyle w:val="0"/>
        <w:ind w:right="2"/>
        <w:jc w:val="right"/>
        <w:rPr>
          <w:rFonts w:hint="default"/>
        </w:rPr>
      </w:pPr>
      <w:r>
        <w:rPr>
          <w:rFonts w:hint="eastAsia"/>
        </w:rPr>
        <w:t>（Ａ４）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bookmarkStart w:id="0" w:name="_GoBack"/>
      <w:bookmarkEnd w:id="0"/>
    </w:p>
    <w:sectPr>
      <w:pgSz w:w="11906" w:h="16838"/>
      <w:pgMar w:top="1418" w:right="1134" w:bottom="851" w:left="1531" w:header="851" w:footer="851" w:gutter="0"/>
      <w:cols w:space="720"/>
      <w:textDirection w:val="lrTb"/>
      <w:docGrid w:type="linesAndChars" w:linePitch="46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469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sz w:val="22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sz w:val="22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Note Heading"/>
    <w:basedOn w:val="0"/>
    <w:next w:val="0"/>
    <w:link w:val="25"/>
    <w:uiPriority w:val="0"/>
    <w:pPr>
      <w:widowControl w:val="0"/>
      <w:jc w:val="center"/>
    </w:pPr>
    <w:rPr>
      <w:rFonts w:asciiTheme="minorHAnsi" w:hAnsiTheme="minorHAnsi" w:eastAsiaTheme="minorEastAsia"/>
      <w:kern w:val="2"/>
      <w:sz w:val="21"/>
    </w:r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widowControl w:val="0"/>
      <w:jc w:val="right"/>
    </w:pPr>
    <w:rPr>
      <w:rFonts w:asciiTheme="minorHAnsi" w:hAnsiTheme="minorHAnsi" w:eastAsiaTheme="minorEastAsia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2</Pages>
  <Words>0</Words>
  <Characters>133</Characters>
  <Application>JUST Note</Application>
  <Lines>171</Lines>
  <Paragraphs>27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蒲生　惠美</cp:lastModifiedBy>
  <cp:lastPrinted>2020-02-10T02:30:00Z</cp:lastPrinted>
  <dcterms:created xsi:type="dcterms:W3CDTF">2020-01-08T07:53:00Z</dcterms:created>
  <dcterms:modified xsi:type="dcterms:W3CDTF">2026-02-17T05:36:46Z</dcterms:modified>
  <cp:revision>6</cp:revision>
</cp:coreProperties>
</file>