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/>
          <w:color w:val="000000"/>
          <w:kern w:val="0"/>
        </w:rPr>
        <w:t>様式第</w:t>
      </w:r>
      <w:r>
        <w:rPr>
          <w:rFonts w:hint="eastAsia"/>
          <w:color w:val="000000"/>
          <w:kern w:val="0"/>
        </w:rPr>
        <w:t>２</w:t>
      </w:r>
      <w:r>
        <w:rPr>
          <w:rFonts w:hint="default" w:ascii="ＭＳ 明朝" w:hAnsi="ＭＳ 明朝"/>
          <w:color w:val="000000"/>
          <w:kern w:val="0"/>
        </w:rPr>
        <w:t>号（第４関係）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6809" w:firstLineChars="280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/>
          <w:color w:val="000000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/>
          <w:color w:val="000000"/>
          <w:kern w:val="0"/>
        </w:rPr>
        <w:t>陸前高田市長　様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32"/>
        </w:rPr>
      </w:pPr>
      <w:r>
        <w:rPr>
          <w:rFonts w:hint="default" w:ascii="ＭＳ 明朝" w:hAnsi="ＭＳ 明朝"/>
          <w:color w:val="000000"/>
          <w:kern w:val="0"/>
          <w:sz w:val="28"/>
        </w:rPr>
        <w:t>パートナーシップ・ファミリーシップ宣誓届</w:t>
      </w: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default"/>
          <w:color w:val="000000"/>
          <w:kern w:val="0"/>
        </w:rPr>
      </w:pPr>
      <w:r>
        <w:rPr>
          <w:rFonts w:hint="default" w:ascii="ＭＳ 明朝" w:hAnsi="ＭＳ 明朝"/>
          <w:color w:val="000000"/>
          <w:kern w:val="0"/>
        </w:rPr>
        <w:t>私たちは、陸前高田市パートナーシップ・ファミリーシップ宣誓の取扱いに関する要綱第４第１項の規定により、お互いが人生のパートナーであることの宣誓をしたいので届け出ます。</w:t>
      </w: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また、</w:t>
      </w:r>
      <w:r>
        <w:rPr>
          <w:rFonts w:hint="default" w:ascii="ＭＳ 明朝" w:hAnsi="ＭＳ 明朝"/>
          <w:color w:val="000000"/>
          <w:kern w:val="0"/>
        </w:rPr>
        <w:t>宣誓に当たり、同要綱の規定を遵守することを承諾します。</w:t>
      </w:r>
    </w:p>
    <w:tbl>
      <w:tblPr>
        <w:tblStyle w:val="31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kern w:val="0"/>
                <w:sz w:val="23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届出者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届出者</w:t>
            </w:r>
          </w:p>
        </w:tc>
      </w:tr>
      <w:tr>
        <w:trPr/>
        <w:tc>
          <w:tcPr>
            <w:tcW w:w="2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  <w:sz w:val="23"/>
              </w:rPr>
            </w:pPr>
            <w:r>
              <w:rPr>
                <w:rFonts w:hint="eastAsia"/>
                <w:color w:val="000000"/>
                <w:kern w:val="0"/>
                <w:sz w:val="23"/>
              </w:rPr>
              <w:t>氏名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3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3"/>
              </w:rPr>
            </w:pP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（通称名使用の場合）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通称名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3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3"/>
              </w:rPr>
            </w:pPr>
          </w:p>
        </w:tc>
      </w:tr>
      <w:tr>
        <w:trPr/>
        <w:tc>
          <w:tcPr>
            <w:tcW w:w="2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生年月日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6" w:firstLineChars="20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年　　月　　日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6" w:firstLineChars="20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年　　月　　日</w:t>
            </w:r>
          </w:p>
        </w:tc>
      </w:tr>
      <w:tr>
        <w:trPr/>
        <w:tc>
          <w:tcPr>
            <w:tcW w:w="2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現住所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（転入予定である場合）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転入予定の住所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〒</w:t>
            </w:r>
          </w:p>
        </w:tc>
      </w:tr>
      <w:tr>
        <w:trPr/>
        <w:tc>
          <w:tcPr>
            <w:tcW w:w="29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連絡先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3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3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  <w:sz w:val="23"/>
        </w:rPr>
      </w:pP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宣誓に含める子及び親</w:t>
      </w:r>
    </w:p>
    <w:tbl>
      <w:tblPr>
        <w:tblStyle w:val="31"/>
        <w:tblW w:w="870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1319"/>
        <w:gridCol w:w="4483"/>
      </w:tblGrid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　　　名</w:t>
            </w:r>
          </w:p>
        </w:tc>
        <w:tc>
          <w:tcPr>
            <w:tcW w:w="13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続　柄</w:t>
            </w:r>
          </w:p>
        </w:tc>
        <w:tc>
          <w:tcPr>
            <w:tcW w:w="448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生年月日（年齢）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48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年　　月　　日（満　　　歳）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483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年　　月　　日（満　　　歳）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483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年　　月　　日（満　　　歳）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483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年　　月　　日（満　　　歳）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483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年　　月　　日（満　　　歳）</w:t>
            </w:r>
          </w:p>
        </w:tc>
      </w:tr>
      <w:tr>
        <w:trPr/>
        <w:tc>
          <w:tcPr>
            <w:tcW w:w="290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131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4483" w:type="dxa"/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　年　　月　　日（満　　　歳）</w:t>
            </w:r>
          </w:p>
        </w:tc>
      </w:tr>
    </w:tbl>
    <w:p>
      <w:pPr>
        <w:pStyle w:val="0"/>
        <w:autoSpaceDE w:val="0"/>
        <w:autoSpaceDN w:val="0"/>
        <w:adjustRightInd w:val="0"/>
        <w:ind w:firstLine="243" w:firstLineChars="10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（裏面の確認事項もご記入ください。）</w:t>
      </w: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ind w:firstLine="233" w:firstLineChars="100"/>
        <w:jc w:val="left"/>
        <w:rPr>
          <w:rFonts w:hint="default"/>
          <w:color w:val="000000"/>
          <w:kern w:val="0"/>
          <w:sz w:val="23"/>
        </w:rPr>
      </w:pPr>
    </w:p>
    <w:p>
      <w:pPr>
        <w:pStyle w:val="0"/>
        <w:widowControl w:val="1"/>
        <w:jc w:val="left"/>
        <w:rPr>
          <w:rFonts w:hint="default" w:ascii="Century" w:hAnsi="Century"/>
          <w:sz w:val="21"/>
        </w:rPr>
      </w:pPr>
      <w:r>
        <w:rPr>
          <w:rFonts w:hint="default" w:ascii="Century" w:hAnsi="Century"/>
          <w:sz w:val="21"/>
        </w:rPr>
        <w:br w:type="page"/>
      </w:r>
    </w:p>
    <w:p>
      <w:pPr>
        <w:pStyle w:val="0"/>
        <w:jc w:val="center"/>
        <w:rPr>
          <w:rFonts w:hint="default" w:ascii="Century" w:hAnsi="Century"/>
        </w:rPr>
      </w:pPr>
    </w:p>
    <w:p>
      <w:pPr>
        <w:pStyle w:val="0"/>
        <w:jc w:val="center"/>
        <w:rPr>
          <w:rFonts w:hint="default" w:ascii="Century" w:hAnsi="Century"/>
        </w:rPr>
      </w:pPr>
    </w:p>
    <w:p>
      <w:pPr>
        <w:pStyle w:val="0"/>
        <w:jc w:val="left"/>
        <w:rPr>
          <w:rFonts w:hint="default" w:ascii="Century" w:hAnsi="Century"/>
          <w:sz w:val="20"/>
        </w:rPr>
      </w:pPr>
      <w:r>
        <w:rPr>
          <w:rFonts w:hint="eastAsia" w:ascii="Century" w:hAnsi="Century"/>
          <w:sz w:val="20"/>
        </w:rPr>
        <w:t>届出に当たり、次の事項について確認しました。</w:t>
      </w:r>
    </w:p>
    <w:p>
      <w:pPr>
        <w:pStyle w:val="0"/>
        <w:jc w:val="left"/>
        <w:rPr>
          <w:rFonts w:hint="default" w:ascii="Century" w:hAnsi="Century"/>
          <w:sz w:val="20"/>
        </w:rPr>
      </w:pPr>
      <w:r>
        <w:rPr>
          <w:rFonts w:hint="eastAsia" w:ascii="Century" w:hAnsi="Century"/>
          <w:sz w:val="20"/>
        </w:rPr>
        <w:t>〇　確認事項（お二人でご確認ください。）</w:t>
      </w:r>
    </w:p>
    <w:tbl>
      <w:tblPr>
        <w:tblStyle w:val="31"/>
        <w:tblW w:w="50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81"/>
        <w:gridCol w:w="4314"/>
        <w:gridCol w:w="4562"/>
      </w:tblGrid>
      <w:tr>
        <w:trPr/>
        <w:tc>
          <w:tcPr>
            <w:tcW w:w="2588" w:type="pct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項目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（該当する項目に</w:t>
            </w:r>
            <w:r>
              <w:rPr>
                <w:rFonts w:hint="default" w:ascii="ＭＳ 明朝" w:hAnsi="ＭＳ 明朝"/>
                <w:sz w:val="20"/>
              </w:rPr>
              <w:t>☑</w:t>
            </w:r>
            <w:r>
              <w:rPr>
                <w:rFonts w:hint="default" w:ascii="ＭＳ 明朝" w:hAnsi="ＭＳ 明朝"/>
                <w:sz w:val="20"/>
              </w:rPr>
              <w:t>をつけてください。）</w:t>
            </w:r>
          </w:p>
        </w:tc>
        <w:tc>
          <w:tcPr>
            <w:tcW w:w="241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添付する書類</w:t>
            </w: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互いを人生のパートナーとし、日常生活において経済面、生活面、精神面等で相互に責任を持ち、継続的に協力し合うことを約束した２者の関係である。</w:t>
            </w:r>
          </w:p>
        </w:tc>
        <w:tc>
          <w:tcPr>
            <w:tcW w:w="2412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①氏名及び現住所を確認できる書類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・住民票の写し又は住民票記載事項証明書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（転入予定である場合）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・転入予定であることを証明する書類</w:t>
            </w: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宣誓日当日において、双方が民法に定める成年に達している。</w:t>
            </w:r>
          </w:p>
        </w:tc>
        <w:tc>
          <w:tcPr>
            <w:tcW w:w="2412" w:type="pct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②配偶者がいないことを証明する書類及び</w:t>
            </w:r>
            <w:r>
              <w:rPr>
                <w:rFonts w:hint="default" w:ascii="Century" w:hAnsi="Century"/>
                <w:sz w:val="20"/>
              </w:rPr>
              <w:t>婚姻することができない者同士でないこと</w:t>
            </w:r>
            <w:r>
              <w:rPr>
                <w:rFonts w:hint="eastAsia" w:ascii="Century" w:hAnsi="Century"/>
                <w:sz w:val="20"/>
              </w:rPr>
              <w:t>を証明する書類</w:t>
            </w:r>
          </w:p>
          <w:p>
            <w:pPr>
              <w:pStyle w:val="0"/>
              <w:spacing w:line="280" w:lineRule="exac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・戸籍全部事項証明書（戸籍謄本）又は戸籍個人事項証明書（戸籍抄本）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③（通称名使用の場合）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・通称名の使用を確認できる書類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④本人確認書類（宣誓日に原本を提示）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・運転免許証、個人番号カード等</w:t>
            </w: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双方又は一方が、市内に住所を有している、又は３か月以内に転入予定である。</w:t>
            </w:r>
          </w:p>
        </w:tc>
        <w:tc>
          <w:tcPr>
            <w:tcW w:w="2412" w:type="pct"/>
            <w:vMerge w:val="continue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双方に配偶者がいない。</w:t>
            </w:r>
          </w:p>
        </w:tc>
        <w:tc>
          <w:tcPr>
            <w:tcW w:w="2412" w:type="pct"/>
            <w:vMerge w:val="continue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双方が、お互い以外の者とパートナーシップに類する関係にない。</w:t>
            </w:r>
          </w:p>
        </w:tc>
        <w:tc>
          <w:tcPr>
            <w:tcW w:w="2412" w:type="pct"/>
            <w:vMerge w:val="continue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近親者（直系血族、三親等内の傍系血族及び直系姻族）でない。（養子縁組によって近親者となった者を除く。）</w:t>
            </w:r>
          </w:p>
        </w:tc>
        <w:tc>
          <w:tcPr>
            <w:tcW w:w="2412" w:type="pct"/>
            <w:vMerge w:val="continue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Century" w:hAnsi="Century"/>
          <w:sz w:val="20"/>
        </w:rPr>
      </w:pPr>
      <w:r>
        <w:rPr>
          <w:rFonts w:hint="default" w:ascii="Century" w:hAnsi="Century"/>
          <w:sz w:val="20"/>
        </w:rPr>
        <w:t>　　</w:t>
      </w:r>
      <w:r>
        <w:rPr>
          <w:rFonts w:hint="eastAsia" w:ascii="Century" w:hAnsi="Century"/>
          <w:sz w:val="20"/>
        </w:rPr>
        <w:t>（子及び親を宣誓に含める場合）</w:t>
      </w:r>
    </w:p>
    <w:tbl>
      <w:tblPr>
        <w:tblStyle w:val="3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581"/>
        <w:gridCol w:w="4314"/>
        <w:gridCol w:w="4562"/>
      </w:tblGrid>
      <w:tr>
        <w:trPr/>
        <w:tc>
          <w:tcPr>
            <w:tcW w:w="2587" w:type="pct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項目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（該当するものに</w:t>
            </w:r>
            <w:r>
              <w:rPr>
                <w:rFonts w:hint="default" w:ascii="ＭＳ 明朝" w:hAnsi="ＭＳ 明朝"/>
                <w:sz w:val="20"/>
              </w:rPr>
              <w:t>☑</w:t>
            </w:r>
            <w:r>
              <w:rPr>
                <w:rFonts w:hint="default" w:ascii="ＭＳ 明朝" w:hAnsi="ＭＳ 明朝"/>
                <w:sz w:val="20"/>
              </w:rPr>
              <w:t>をつけてください。）</w:t>
            </w:r>
          </w:p>
        </w:tc>
        <w:tc>
          <w:tcPr>
            <w:tcW w:w="241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添付する書類</w:t>
            </w: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パートナーシップ宣誓を行う者の一方又は双方の子又は親である。</w:t>
            </w:r>
          </w:p>
        </w:tc>
        <w:tc>
          <w:tcPr>
            <w:tcW w:w="2413" w:type="pct"/>
            <w:vMerge w:val="restar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・親子関係を証明する書類</w:t>
            </w:r>
          </w:p>
          <w:p>
            <w:pPr>
              <w:pStyle w:val="0"/>
              <w:spacing w:line="280" w:lineRule="exac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・満１５歳以上の子又は親の同意書</w:t>
            </w:r>
          </w:p>
          <w:p>
            <w:pPr>
              <w:pStyle w:val="0"/>
              <w:spacing w:line="280" w:lineRule="exac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（</w:t>
            </w:r>
            <w:r>
              <w:rPr>
                <w:rFonts w:hint="eastAsia" w:ascii="Century" w:hAnsi="Century"/>
                <w:sz w:val="20"/>
              </w:rPr>
              <w:t>様式第３号</w:t>
            </w:r>
            <w:r>
              <w:rPr>
                <w:rFonts w:hint="default" w:ascii="Century" w:hAnsi="Century"/>
                <w:sz w:val="20"/>
              </w:rPr>
              <w:t>）</w:t>
            </w:r>
          </w:p>
        </w:tc>
      </w:tr>
      <w:tr>
        <w:trPr/>
        <w:tc>
          <w:tcPr>
            <w:tcW w:w="307" w:type="pct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□</w:t>
            </w:r>
          </w:p>
        </w:tc>
        <w:tc>
          <w:tcPr>
            <w:tcW w:w="2281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（満１５歳以上の子又は親を宣誓に含める場合）当該子又は親本人の同意を得ている。</w:t>
            </w:r>
          </w:p>
        </w:tc>
        <w:tc>
          <w:tcPr>
            <w:tcW w:w="2413" w:type="pct"/>
            <w:vMerge w:val="continue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Century" w:hAnsi="Century"/>
          <w:sz w:val="20"/>
        </w:rPr>
      </w:pPr>
    </w:p>
    <w:tbl>
      <w:tblPr>
        <w:tblStyle w:val="31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9457"/>
      </w:tblGrid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市使用欄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①　□住民票の写し　□住民票記載事項証明書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default" w:ascii="Century" w:hAnsi="Century"/>
                <w:sz w:val="20"/>
              </w:rPr>
              <w:t>（転入予定の場合）　</w:t>
            </w:r>
            <w:r>
              <w:rPr>
                <w:rFonts w:hint="eastAsia" w:ascii="Century" w:hAnsi="Century"/>
                <w:sz w:val="20"/>
              </w:rPr>
              <w:t>□転入予定であることを証明する書類（　　　　　　　　）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②　□戸籍全部事項証明書　□戸籍個人事項証明書　□その他（　　　　　　　　）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③（通称名使用の場合）　□通称名の使用を確認できる書類（　　　　　　　　　　）</w:t>
            </w:r>
          </w:p>
        </w:tc>
      </w:tr>
      <w:tr>
        <w:trPr/>
        <w:tc>
          <w:tcPr>
            <w:tcW w:w="5000" w:type="pc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Century" w:hAnsi="Century"/>
                <w:sz w:val="20"/>
              </w:rPr>
            </w:pPr>
            <w:r>
              <w:rPr>
                <w:rFonts w:hint="eastAsia" w:ascii="Century" w:hAnsi="Century"/>
                <w:sz w:val="20"/>
              </w:rPr>
              <w:t>④（宣誓日に確認）　□運転免許証　□個人番号カード　□旅券　□その他（　　　　　）</w:t>
            </w:r>
          </w:p>
        </w:tc>
      </w:tr>
    </w:tbl>
    <w:p>
      <w:pPr>
        <w:pStyle w:val="0"/>
        <w:jc w:val="left"/>
        <w:rPr>
          <w:rFonts w:hint="default" w:ascii="Century" w:hAnsi="Century"/>
          <w:sz w:val="21"/>
        </w:rPr>
      </w:pPr>
    </w:p>
    <w:p>
      <w:pPr>
        <w:pStyle w:val="0"/>
        <w:widowControl w:val="1"/>
        <w:jc w:val="left"/>
        <w:rPr>
          <w:rFonts w:hint="default" w:ascii="Century" w:hAnsi="Century"/>
        </w:rPr>
      </w:pPr>
    </w:p>
    <w:sectPr>
      <w:pgSz w:w="11906" w:h="16838"/>
      <w:pgMar w:top="1418" w:right="1134" w:bottom="851" w:left="1531" w:header="851" w:footer="680" w:gutter="0"/>
      <w:cols w:space="720"/>
      <w:textDirection w:val="lrTb"/>
      <w:docGrid w:type="linesAndChars" w:linePitch="469" w:charSpace="6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drawingGridHorizontalSpacing w:val="243"/>
  <w:drawingGridVerticalSpacing w:val="469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cm"/>
    <w:next w:val="18"/>
    <w:link w:val="0"/>
    <w:uiPriority w:val="0"/>
    <w:rPr>
      <w:sz w:val="24"/>
    </w:rPr>
  </w:style>
  <w:style w:type="character" w:styleId="19" w:customStyle="1">
    <w:name w:val="フッター (文字)"/>
    <w:next w:val="19"/>
    <w:link w:val="16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/>
      <w:b w:val="1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7"/>
    <w:basedOn w:val="11"/>
    <w:next w:val="36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8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9"/>
    <w:basedOn w:val="11"/>
    <w:next w:val="3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1080</Characters>
  <Application>JUST Note</Application>
  <Lines>231</Lines>
  <Paragraphs>77</Paragraphs>
  <CharactersWithSpaces>1202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陸前高田市介護保険条例の一部を改正する条例</dc:title>
  <dc:creator>HITACHI</dc:creator>
  <cp:lastModifiedBy>中里 晃</cp:lastModifiedBy>
  <cp:lastPrinted>2024-03-26T00:20:00Z</cp:lastPrinted>
  <dcterms:created xsi:type="dcterms:W3CDTF">2024-03-26T00:22:00Z</dcterms:created>
  <dcterms:modified xsi:type="dcterms:W3CDTF">2024-03-26T08:12:42Z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854107106</vt:i4>
  </property>
  <property fmtid="{D5CDD505-2E9C-101B-9397-08002B2CF9AE}" pid="3" name="_AuthorEmail">
    <vt:lpwstr>rt0632@city.rikuzentakata.iwate.jp</vt:lpwstr>
  </property>
  <property fmtid="{D5CDD505-2E9C-101B-9397-08002B2CF9AE}" pid="4" name="_AuthorEmailDisplayName">
    <vt:lpwstr>rt0632</vt:lpwstr>
  </property>
  <property fmtid="{D5CDD505-2E9C-101B-9397-08002B2CF9AE}" pid="5" name="_EmailSubject">
    <vt:lpwstr/>
  </property>
  <property fmtid="{D5CDD505-2E9C-101B-9397-08002B2CF9AE}" pid="6" name="_ReviewingToolsShownOnce">
    <vt:lpwstr/>
  </property>
</Properties>
</file>