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様式第９号</w:t>
      </w:r>
      <w:r>
        <w:rPr>
          <w:rFonts w:hint="default" w:ascii="Century" w:hAnsi="Century"/>
        </w:rPr>
        <w:t>（第８関係）</w:t>
      </w:r>
      <w:bookmarkStart w:id="0" w:name="_GoBack"/>
      <w:bookmarkEnd w:id="0"/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　年　　　月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43" w:leftChars="100"/>
        <w:rPr>
          <w:rFonts w:hint="default" w:ascii="Century" w:hAnsi="Century"/>
        </w:rPr>
      </w:pPr>
      <w:r>
        <w:rPr>
          <w:rFonts w:hint="eastAsia" w:ascii="Century" w:hAnsi="Century"/>
        </w:rPr>
        <w:t>陸前高田市長　様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申請者　証明カード番号　　第　　</w:t>
      </w:r>
      <w:r>
        <w:rPr>
          <w:rFonts w:hint="eastAsia" w:ascii="Century" w:hAnsi="Century"/>
        </w:rPr>
        <w:t xml:space="preserve">  </w:t>
      </w:r>
      <w:r>
        <w:rPr>
          <w:rFonts w:hint="eastAsia" w:ascii="Century" w:hAnsi="Century"/>
        </w:rPr>
        <w:t>号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</w:t>
      </w:r>
      <w:r>
        <w:rPr>
          <w:rFonts w:hint="eastAsia" w:ascii="Century" w:hAnsi="Century"/>
        </w:rPr>
        <w:t>通称名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連絡先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パートナーシップ・ファミリーシップ宣誓届届出事項変更届</w:t>
      </w: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  <w:r>
        <w:rPr>
          <w:rFonts w:hint="default" w:ascii="Century" w:hAnsi="Century"/>
        </w:rPr>
        <w:t>陸前高田市パートナーシップ・ファミリーシップ宣誓の取扱いに関する要綱第８条第１項の規定により、次のとおり変更があったことを届け出ます。</w:t>
      </w:r>
    </w:p>
    <w:tbl>
      <w:tblPr>
        <w:tblStyle w:val="35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変更前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変更後</w:t>
            </w:r>
          </w:p>
        </w:tc>
      </w:tr>
      <w:tr>
        <w:trPr/>
        <w:tc>
          <w:tcPr>
            <w:tcW w:w="2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（通称名使用の場合）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通称名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57" w:hRule="atLeast"/>
        </w:trPr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現住所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連絡先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/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（氏名）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（氏名）</w:t>
            </w:r>
          </w:p>
        </w:tc>
      </w:tr>
      <w:tr>
        <w:trPr/>
        <w:tc>
          <w:tcPr>
            <w:tcW w:w="290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宣誓に含めた子及び親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（氏名）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（氏名）</w:t>
            </w:r>
          </w:p>
        </w:tc>
      </w:tr>
      <w:tr>
        <w:trPr/>
        <w:tc>
          <w:tcPr>
            <w:tcW w:w="290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（氏名）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（氏名）</w:t>
            </w:r>
          </w:p>
        </w:tc>
      </w:tr>
    </w:tbl>
    <w:p>
      <w:pPr>
        <w:pStyle w:val="0"/>
        <w:jc w:val="left"/>
        <w:rPr>
          <w:rFonts w:hint="default" w:ascii="Century" w:hAnsi="Century"/>
        </w:rPr>
      </w:pPr>
      <w:r>
        <w:rPr>
          <w:rFonts w:hint="default" w:ascii="ＭＳ 明朝" w:hAnsi="ＭＳ 明朝"/>
        </w:rPr>
        <w:t>※</w:t>
      </w:r>
      <w:r>
        <w:rPr>
          <w:rFonts w:hint="default" w:ascii="ＭＳ 明朝" w:hAnsi="ＭＳ 明朝"/>
        </w:rPr>
        <w:t>　変更があった項目のみ記載すること。</w:t>
      </w:r>
    </w:p>
    <w:tbl>
      <w:tblPr>
        <w:tblStyle w:val="35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市使用欄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氏名・住所確認　　□住民票の写し　□住民票記載事項証明書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戸籍に関する確認　</w:t>
            </w:r>
            <w:r>
              <w:rPr>
                <w:rFonts w:hint="eastAsia" w:ascii="Century" w:hAnsi="Century"/>
              </w:rPr>
              <w:t>□戸籍全部事項証明書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□戸籍個人事項証明書</w:t>
            </w:r>
            <w:r>
              <w:rPr>
                <w:rFonts w:hint="eastAsia" w:ascii="Century" w:hAnsi="Century"/>
              </w:rPr>
              <w:t xml:space="preserve"> 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　　</w:t>
            </w:r>
            <w:r>
              <w:rPr>
                <w:rFonts w:hint="eastAsia" w:ascii="Century" w:hAnsi="Century"/>
              </w:rPr>
              <w:t xml:space="preserve">  </w:t>
            </w:r>
            <w:r>
              <w:rPr>
                <w:rFonts w:hint="eastAsia" w:ascii="Century" w:hAnsi="Century"/>
              </w:rPr>
              <w:t>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通称名の確認　　　</w:t>
            </w:r>
            <w:r>
              <w:rPr>
                <w:rFonts w:hint="eastAsia" w:ascii="Century" w:hAnsi="Century"/>
              </w:rPr>
              <w:t>□通称名の使用を確認できる書類（　　　　　　　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その他　　　　　　□変更内容を確認できる書類（　　　　　　　　　　　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返還確認　　　　　□宣誓証明書　□宣誓制度届出受理証明カード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本人確認　　　　　□運転免許証　□個人番号カード　□旅券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</w:t>
            </w:r>
            <w:r>
              <w:rPr>
                <w:rFonts w:hint="eastAsia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　　）</w:t>
            </w:r>
          </w:p>
        </w:tc>
      </w:tr>
    </w:tbl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387</Characters>
  <Application>JUST Note</Application>
  <Lines>53</Lines>
  <Paragraphs>37</Paragraphs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