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様式第７号（第１２条関係）</w:t>
      </w:r>
    </w:p>
    <w:p>
      <w:pPr>
        <w:pStyle w:val="0"/>
        <w:wordWrap w:val="0"/>
        <w:spacing w:line="280" w:lineRule="exac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令和　　年　　月　　日　</w:t>
      </w:r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陸前高田市長　様</w:t>
      </w:r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instrText>MERGEFIELD "</w:instrTex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instrText>枝番</w:instrTex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80" w:lineRule="exact"/>
        <w:jc w:val="center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補助金等交付請求書</w:t>
      </w:r>
    </w:p>
    <w:p>
      <w:pPr>
        <w:pStyle w:val="0"/>
        <w:spacing w:line="280" w:lineRule="exact"/>
        <w:ind w:left="0" w:leftChars="0" w:right="0" w:rightChars="0" w:firstLine="852" w:firstLineChars="4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年　　月　　日付け陸前高田市指令　　第　　　　号で交付決定の通知があった補助金等について、陸前高田市補助金交付規則第１２条の規定により次のとおり請求します。</w:t>
      </w:r>
    </w:p>
    <w:p>
      <w:pPr>
        <w:pStyle w:val="0"/>
        <w:spacing w:line="280" w:lineRule="exact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spacing w:line="28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１　</w:t>
      </w:r>
      <w:r>
        <w:rPr>
          <w:rFonts w:hint="eastAsia" w:ascii="ＭＳ 明朝" w:hAnsi="ＭＳ 明朝" w:eastAsia="ＭＳ 明朝"/>
          <w:color w:val="000000"/>
          <w:spacing w:val="26"/>
          <w:kern w:val="0"/>
          <w:sz w:val="21"/>
          <w:fitText w:val="1000" w:id="1"/>
        </w:rPr>
        <w:t>請求金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1"/>
          <w:fitText w:val="1000" w:id="1"/>
        </w:rPr>
        <w:t>額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金　　　　　　　円</w:t>
      </w:r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２　振込先口座</w:t>
      </w:r>
    </w:p>
    <w:tbl>
      <w:tblPr>
        <w:tblStyle w:val="11"/>
        <w:tblW w:w="4488" w:type="pct"/>
        <w:tblInd w:w="4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3"/>
        <w:gridCol w:w="2272"/>
        <w:gridCol w:w="1843"/>
        <w:gridCol w:w="2477"/>
      </w:tblGrid>
      <w:tr>
        <w:trPr>
          <w:trHeight w:val="462" w:hRule="atLeast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3" w:leftChars="-44" w:right="-107" w:rightChars="-44" w:hanging="94" w:hangingChars="44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）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12" w:hRule="atLeast"/>
        </w:trPr>
        <w:tc>
          <w:tcPr>
            <w:tcW w:w="1022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口座名義人</w:t>
            </w:r>
          </w:p>
        </w:tc>
        <w:tc>
          <w:tcPr>
            <w:tcW w:w="3978" w:type="pct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50" w:hRule="atLeast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金融機関名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支店等名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72" w:hRule="atLeast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口座番号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普通　・　当座</w:t>
            </w:r>
          </w:p>
        </w:tc>
        <w:tc>
          <w:tcPr>
            <w:tcW w:w="2607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</w:p>
    <w:sectPr>
      <w:headerReference r:id="rId5" w:type="even"/>
      <w:headerReference r:id="rId6" w:type="default"/>
      <w:footerReference r:id="rId7" w:type="even"/>
      <w:type w:val="nextColumn"/>
      <w:pgSz w:w="11905" w:h="16837"/>
      <w:pgMar w:top="1417" w:right="1134" w:bottom="850" w:left="1531" w:header="140" w:footer="140" w:gutter="0"/>
      <w:cols w:space="720"/>
      <w:textDirection w:val="lrTb"/>
      <w:docGrid w:type="linesAndChars" w:linePitch="469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hiller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31394573"/>
  </wne:recipientData>
  <wne:recipientData>
    <wne:active wne:val="1"/>
    <wne:hash wne:val="1026693655"/>
  </wne:recipientData>
  <wne:recipientData>
    <wne:active wne:val="1"/>
    <wne:hash wne:val="1120585314"/>
  </wne:recipientData>
  <wne:recipientData>
    <wne:active wne:val="1"/>
    <wne:hash wne:val="1120602475"/>
  </wne:recipientData>
  <wne:recipientData>
    <wne:active wne:val="1"/>
    <wne:hash wne:val="1120619636"/>
  </wne:recipientData>
  <wne:recipientData>
    <wne:active wne:val="1"/>
    <wne:hash wne:val="1120636797"/>
  </wne:recipientData>
  <wne:recipientData>
    <wne:active wne:val="1"/>
    <wne:hash wne:val="1120653958"/>
  </wne:recipientData>
  <wne:recipientData>
    <wne:active wne:val="1"/>
    <wne:hash wne:val="1120671119"/>
  </wne:recipientData>
  <wne:recipientData>
    <wne:active wne:val="1"/>
    <wne:hash wne:val="1120688280"/>
  </wne:recipientData>
  <wne:recipientData>
    <wne:active wne:val="1"/>
    <wne:hash wne:val="1120705441"/>
  </wne:recipientData>
  <wne:recipientData>
    <wne:active wne:val="1"/>
    <wne:hash wne:val="1885260955"/>
  </wne:recipientData>
  <wne:recipientData>
    <wne:active wne:val="1"/>
    <wne:hash wne:val="1885278116"/>
  </wne:recipientData>
  <wne:recipientData>
    <wne:active wne:val="1"/>
    <wne:hash wne:val="1885295277"/>
  </wne:recipientData>
  <wne:recipientData>
    <wne:active wne:val="1"/>
    <wne:hash wne:val="1885312438"/>
  </wne:recipientData>
  <wne:recipientData>
    <wne:active wne:val="1"/>
    <wne:hash wne:val="1885329599"/>
  </wne:recipientData>
  <wne:recipientData>
    <wne:active wne:val="1"/>
    <wne:hash wne:val="1885346760"/>
  </wne:recipientData>
  <wne:recipientData>
    <wne:active wne:val="1"/>
    <wne:hash wne:val="1885363921"/>
  </wne:recipientData>
  <wne:recipientData>
    <wne:active wne:val="1"/>
    <wne:hash wne:val="1885381082"/>
  </wne:recipientData>
  <wne:recipientData>
    <wne:active wne:val="1"/>
    <wne:hash wne:val="1885398243"/>
  </wne:recipientData>
  <wne:recipientData>
    <wne:active wne:val="1"/>
    <wne:hash wne:val="1885415404"/>
  </wne:recipientData>
  <wne:recipientData>
    <wne:active wne:val="1"/>
    <wne:hash wne:val="1887509046"/>
  </wne:recipientData>
  <wne:recipientData>
    <wne:active wne:val="1"/>
    <wne:hash wne:val="606407432"/>
  </wne:recipientData>
  <wne:recipientData>
    <wne:active wne:val="1"/>
    <wne:hash wne:val="-1893548200"/>
  </wne:recipientData>
  <wne:recipientData>
    <wne:active wne:val="1"/>
    <wne:hash wne:val="0"/>
  </wne:recipientData>
  <wne:recipientData>
    <wne:active wne:val="1"/>
    <wne:hash wne:val="627010288"/>
  </wne:recipientData>
  <wne:recipientData>
    <wne:active wne:val="1"/>
    <wne:hash wne:val="1487836412"/>
  </wne:recipientData>
  <wne:recipientData>
    <wne:active wne:val="1"/>
    <wne:hash wne:val="-1562594045"/>
  </wne:recipientData>
  <wne:recipientData>
    <wne:active wne:val="1"/>
    <wne:hash wne:val="-1867257236"/>
  </wne:recipientData>
  <wne:recipientData>
    <wne:active wne:val="1"/>
    <wne:hash wne:val="-561224618"/>
  </wne:recipientData>
  <wne:recipientData>
    <wne:active wne:val="1"/>
    <wne:hash wne:val="-979772163"/>
  </wne:recipientData>
  <wne:recipientData>
    <wne:active wne:val="1"/>
    <wne:hash wne:val="1813205015"/>
  </wne:recipientData>
  <wne:recipientData>
    <wne:active wne:val="1"/>
    <wne:hash wne:val="-923251745"/>
  </wne:recipientData>
  <wne:recipientData>
    <wne:active wne:val="1"/>
    <wne:hash wne:val="4629065"/>
  </wne:recipientData>
  <wne:recipientData>
    <wne:active wne:val="1"/>
    <wne:hash wne:val="40502063"/>
  </wne:recipientData>
  <wne:recipientData>
    <wne:active wne:val="1"/>
    <wne:hash wne:val="1364297732"/>
  </wne:recipientData>
  <wne:recipientData>
    <wne:active wne:val="1"/>
    <wne:hash wne:val="296734273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\\MACHI-SV\share\03 生活環境係\11__新エネルギー\1104_木質バイオマス補助\木質バイオマス\R7（脱炭素先行地域 補助拡充開始）\R7木質バイオマスエネルギー補助金交付決定者一覧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7木質バイオマス_○件$`"/>
    <w:dataSource r:id="rId1"/>
    <w:viewMergedData/>
    <w:activeRecord w:val="2"/>
    <w:odso>
      <w:udl w:val="Provider=Microsoft.ACE.OLEDB.12.0;User ID=Admin;Data Source=\\MACHI-SV\share\03 生活環境係\11__新エネルギー\1104_木質バイオマス補助\木質バイオマス\R7（脱炭素先行地域 補助拡充開始）\R7木質バイオマスエネルギー補助金交付決定者一覧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7木質バイオマス_○件$"/>
      <w:src r:id="rId2"/>
      <w:colDelim w:val="9"/>
      <w:type w:val="database"/>
      <w:fHdr/>
      <w:recipientData r:id="rId3"/>
    </w:odso>
  </w:mailMerge>
  <w:defaultTabStop w:val="720"/>
  <w:hyphenationZone w:val="0"/>
  <w:doNotHyphenateCaps/>
  <w:defaultTableStyle w:val="17"/>
  <w:evenAndOddHeaders/>
  <w:drawingGridHorizontalSpacing w:val="242"/>
  <w:drawingGridVerticalSpacing w:val="234"/>
  <w:displayVerticalDrawingGridEvery w:val="2"/>
  <w:characterSpacingControl w:val="compressPunctuation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="100" w:firstLineChars="1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MACHI-SV\share\03%20&#29983;&#27963;&#29872;&#22659;&#20418;\11__&#26032;&#12456;&#12493;&#12523;&#12462;&#12540;\1104_&#26408;&#36074;&#12496;&#12452;&#12458;&#12510;&#12473;&#35036;&#21161;\&#26408;&#36074;&#12496;&#12452;&#12458;&#12510;&#12473;\R7&#65288;&#33073;&#28845;&#32032;&#20808;&#34892;&#22320;&#22495;%20&#35036;&#21161;&#25313;&#20805;&#38283;&#22987;&#65289;\R7&#26408;&#36074;&#12496;&#12452;&#12458;&#12510;&#12473;&#12456;&#12493;&#12523;&#12462;&#12540;&#35036;&#21161;&#37329;&#20132;&#20184;&#27770;&#23450;&#32773;&#19968;&#35239;&#34920;.xlsx" TargetMode="External" /><Relationship Id="rId2" Type="http://schemas.openxmlformats.org/officeDocument/2006/relationships/mailMergeSource" Target="file:///\\MACHI-SV\share\03%20&#29983;&#27963;&#29872;&#22659;&#20418;\11__&#26032;&#12456;&#12493;&#12523;&#12462;&#12540;\1104_&#26408;&#36074;&#12496;&#12452;&#12458;&#12510;&#12473;&#35036;&#21161;\&#26408;&#36074;&#12496;&#12452;&#12458;&#12510;&#12473;\R7&#65288;&#33073;&#28845;&#32032;&#20808;&#34892;&#22320;&#22495;%20&#35036;&#21161;&#25313;&#20805;&#38283;&#22987;&#65289;\R7&#26408;&#36074;&#12496;&#12452;&#12458;&#12510;&#12473;&#12456;&#12493;&#12523;&#12462;&#12540;&#35036;&#21161;&#37329;&#20132;&#20184;&#27770;&#23450;&#32773;&#19968;&#35239;&#34920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145</Characters>
  <Application>JUST Note</Application>
  <Lines>28</Lines>
  <Paragraphs>17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　和也</dc:creator>
  <cp:lastModifiedBy>熊谷　和也</cp:lastModifiedBy>
  <cp:lastPrinted>2025-04-23T04:54:48Z</cp:lastPrinted>
  <dcterms:created xsi:type="dcterms:W3CDTF">2025-04-18T13:42:00Z</dcterms:created>
  <dcterms:modified xsi:type="dcterms:W3CDTF">2025-05-08T15:57:34Z</dcterms:modified>
  <cp:revision>3</cp:revision>
</cp:coreProperties>
</file>