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D48C2">
        <w:rPr>
          <w:rFonts w:ascii="ＭＳ 明朝" w:eastAsia="ＭＳ 明朝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9878A" wp14:editId="1841662B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6429375" cy="1009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0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AE1" w:rsidRPr="00BB76C7" w:rsidRDefault="004C6AE1" w:rsidP="004C6AE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4C6AE1" w:rsidRPr="00610115" w:rsidRDefault="004C6AE1" w:rsidP="004C6AE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C6AE1" w:rsidRPr="00BB76C7" w:rsidRDefault="004C6AE1" w:rsidP="004C6AE1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45pt;width:506.25pt;height:7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" fillcolor="window" strokeweight=".5pt">
                <v:textbox>
                  <w:txbxContent>
                    <w:p w:rsidR="004C6AE1" w:rsidRPr="00BB76C7" w:rsidRDefault="004C6AE1" w:rsidP="004C6AE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4C6AE1" w:rsidRPr="00610115" w:rsidRDefault="004C6AE1" w:rsidP="004C6AE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C6AE1" w:rsidRPr="00BB76C7" w:rsidRDefault="004C6AE1" w:rsidP="004C6AE1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7C53E7">
      <w:pPr>
        <w:suppressAutoHyphens/>
        <w:wordWrap w:val="0"/>
        <w:spacing w:line="26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4D48C2">
        <w:rPr>
          <w:rFonts w:ascii="ＭＳ 明朝" w:eastAsia="ＭＳ 明朝" w:hAnsi="ＭＳ 明朝" w:hint="eastAsia"/>
          <w:color w:val="000000"/>
          <w:kern w:val="0"/>
        </w:rPr>
        <w:t>様式第４－②</w:t>
      </w:r>
    </w:p>
    <w:tbl>
      <w:tblPr>
        <w:tblW w:w="0" w:type="auto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6"/>
      </w:tblGrid>
      <w:tr w:rsidR="004C6AE1" w:rsidRPr="004D48C2" w:rsidTr="004D48C2">
        <w:trPr>
          <w:jc w:val="center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E1" w:rsidRPr="004D48C2" w:rsidRDefault="004C6AE1" w:rsidP="00476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中小企業信用保険法第２条第５項第</w:t>
            </w:r>
            <w:r w:rsidR="00745716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４号の規定による認定申請書</w:t>
            </w: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:rsidR="004C6AE1" w:rsidRPr="004D48C2" w:rsidRDefault="005E2E26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  <w:p w:rsidR="004C6AE1" w:rsidRPr="004D48C2" w:rsidRDefault="00C250D0" w:rsidP="00FE6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陸前高田市長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佐々木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拓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様</w:t>
            </w:r>
          </w:p>
          <w:p w:rsidR="004C6AE1" w:rsidRPr="004D48C2" w:rsidRDefault="005E2E26" w:rsidP="00FE6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DA30A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申請者</w:t>
            </w:r>
          </w:p>
          <w:p w:rsidR="004C6AE1" w:rsidRPr="004D48C2" w:rsidRDefault="005E2E26" w:rsidP="00FE6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A30A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住　所　　　　　　　　　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FE65DF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C6AE1" w:rsidRPr="004D48C2" w:rsidRDefault="005E2E26" w:rsidP="00FE6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DA30A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氏　名　</w:t>
            </w:r>
            <w:r w:rsidR="00DA30A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FE65DF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:rsidR="004C6AE1" w:rsidRPr="004D48C2" w:rsidRDefault="004C6AE1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１　事業開始年月日</w:t>
            </w:r>
            <w:r w:rsidR="005E2E26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5E2E26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FE65DF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5E2E26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E2E26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年　　月　　日</w:t>
            </w:r>
          </w:p>
          <w:p w:rsidR="004C6AE1" w:rsidRPr="004D48C2" w:rsidRDefault="004C6AE1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売上高等</w:t>
            </w:r>
            <w:bookmarkStart w:id="0" w:name="_GoBack"/>
            <w:bookmarkEnd w:id="0"/>
          </w:p>
          <w:p w:rsidR="004C6AE1" w:rsidRPr="004D48C2" w:rsidRDefault="0047673B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（イ）最近１か月間の売上高等</w:t>
            </w:r>
          </w:p>
          <w:p w:rsidR="004C6AE1" w:rsidRPr="004D48C2" w:rsidRDefault="005E2E26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93978" wp14:editId="371E6CC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33655</wp:posOffset>
                      </wp:positionV>
                      <wp:extent cx="600075" cy="238125"/>
                      <wp:effectExtent l="0" t="0" r="0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E26" w:rsidRPr="00966C05" w:rsidRDefault="005E2E26" w:rsidP="002A7DBB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66C0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7" style="position:absolute;margin-left:113.5pt;margin-top:2.65pt;width:4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" filled="f" stroked="f">
                      <v:textbox inset="5.85pt,.7pt,5.85pt,.7pt">
                        <w:txbxContent>
                          <w:p w:rsidR="005E2E26" w:rsidRPr="00966C05" w:rsidRDefault="005E2E26" w:rsidP="002A7DB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66C0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Ｂ－Ａ</w:t>
            </w:r>
          </w:p>
          <w:p w:rsidR="004C6AE1" w:rsidRPr="004D48C2" w:rsidRDefault="005E2E26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　　　　％（実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績）</w:t>
            </w:r>
          </w:p>
          <w:p w:rsidR="004C6AE1" w:rsidRPr="004D48C2" w:rsidRDefault="0047673B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Ａ：災害等の発生における最近１か月間の売上高等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:rsidR="004C6AE1" w:rsidRPr="004D48C2" w:rsidRDefault="004C6AE1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Ｂ：Ａの期間に対応する前年１か月間の売上高等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7673B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:rsidR="004C6AE1" w:rsidRPr="004D48C2" w:rsidRDefault="0047673B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（ロ）最近３か月間の売上高等の実績見込み</w:t>
            </w:r>
          </w:p>
          <w:p w:rsidR="004C6AE1" w:rsidRPr="004D48C2" w:rsidRDefault="005E2E26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F4936" wp14:editId="07E86454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62230</wp:posOffset>
                      </wp:positionV>
                      <wp:extent cx="600075" cy="238125"/>
                      <wp:effectExtent l="0" t="0" r="0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E26" w:rsidRPr="00966C05" w:rsidRDefault="005E2E26" w:rsidP="002A7DBB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66C0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8" style="position:absolute;margin-left:198.25pt;margin-top:4.9pt;width:4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" filled="f" stroked="f">
                      <v:textbox inset="5.85pt,.7pt,5.85pt,.7pt">
                        <w:txbxContent>
                          <w:p w:rsidR="005E2E26" w:rsidRPr="00966C05" w:rsidRDefault="005E2E26" w:rsidP="002A7DB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66C0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（Ｂ＋Ｄ）－（Ａ＋Ｃ）</w:t>
            </w:r>
          </w:p>
          <w:p w:rsidR="004C6AE1" w:rsidRPr="004D48C2" w:rsidRDefault="005E2E26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Ｂ＋Ｄ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　　　　％（実績見込み）</w:t>
            </w:r>
          </w:p>
          <w:p w:rsidR="004C6AE1" w:rsidRPr="004D48C2" w:rsidRDefault="0047673B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Ｃ：Ａの期間後２か月間の見込み売上高等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:rsidR="004C6AE1" w:rsidRPr="004D48C2" w:rsidRDefault="0047673B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D48C2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C6AE1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Ｄ：Ｃの期間に対応する前年の２か月間の売上高等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13D3C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C250D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:rsidR="004C6AE1" w:rsidRPr="004D48C2" w:rsidRDefault="004C6AE1" w:rsidP="005E2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３　売上高等が減少し、又は減少すると見込まれる理由</w:t>
            </w: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:rsidR="004C6AE1" w:rsidRPr="004D48C2" w:rsidRDefault="004C6AE1" w:rsidP="002B4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5E2E26" w:rsidRPr="004D48C2" w:rsidTr="004D48C2">
        <w:trPr>
          <w:trHeight w:val="2626"/>
          <w:jc w:val="center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26" w:rsidRPr="004D48C2" w:rsidRDefault="005E2E26" w:rsidP="005E2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陸高商第　　　　　　号</w:t>
            </w:r>
          </w:p>
          <w:p w:rsidR="005E2E26" w:rsidRPr="004D48C2" w:rsidRDefault="005E2E26" w:rsidP="005E2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令和　　年　　月　　日</w:t>
            </w:r>
          </w:p>
          <w:p w:rsidR="005E2E26" w:rsidRPr="004D48C2" w:rsidRDefault="005E2E26" w:rsidP="005E2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申請のとおり相違ないことを認定します。</w:t>
            </w:r>
          </w:p>
          <w:p w:rsidR="005E2E26" w:rsidRPr="004D48C2" w:rsidRDefault="005E2E26" w:rsidP="002214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>（注）本認定書の有効期間：令和　　年　　月　　日から令和　　年　　月　　日まで</w:t>
            </w:r>
          </w:p>
          <w:p w:rsidR="005E2E26" w:rsidRPr="004D48C2" w:rsidRDefault="005E2E26" w:rsidP="005E2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5E2E26" w:rsidRPr="004D48C2" w:rsidRDefault="005E2E26" w:rsidP="005E2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  <w:r w:rsidR="007C53E7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2214A0"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8C2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認定者　陸前高田市長　佐々木　　　拓</w:t>
            </w:r>
          </w:p>
        </w:tc>
      </w:tr>
    </w:tbl>
    <w:p w:rsidR="005E2E26" w:rsidRPr="004D48C2" w:rsidRDefault="005E2E26" w:rsidP="00C250D0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4C6AE1" w:rsidRPr="004D48C2" w:rsidRDefault="004C6AE1" w:rsidP="004C6AE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4D48C2"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:rsidR="004C6AE1" w:rsidRPr="004D48C2" w:rsidRDefault="004C6AE1" w:rsidP="004C6AE1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4D48C2">
        <w:rPr>
          <w:rFonts w:ascii="ＭＳ 明朝" w:eastAsia="ＭＳ 明朝" w:hAnsi="ＭＳ 明朝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D54D86" w:rsidRDefault="004C6AE1" w:rsidP="00C250D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明朝" w:eastAsia="ＭＳ 明朝" w:hAnsi="ＭＳ 明朝" w:hint="eastAsia"/>
          <w:color w:val="000000"/>
          <w:kern w:val="0"/>
        </w:rPr>
      </w:pPr>
      <w:r w:rsidRPr="004D48C2">
        <w:rPr>
          <w:rFonts w:ascii="ＭＳ 明朝" w:eastAsia="ＭＳ 明朝" w:hAnsi="ＭＳ 明朝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31744D" w:rsidRDefault="0031744D" w:rsidP="0031744D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中小企業信用保険法第２条第５項第４号の規定による認定申請の添付書類</w:t>
      </w: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kern w:val="0"/>
          <w:sz w:val="22"/>
        </w:rPr>
      </w:pPr>
    </w:p>
    <w:p w:rsidR="0031744D" w:rsidRDefault="0031744D" w:rsidP="0031744D">
      <w:pPr>
        <w:autoSpaceDE w:val="0"/>
        <w:autoSpaceDN w:val="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売上比較表</w:t>
      </w:r>
    </w:p>
    <w:p w:rsidR="0031744D" w:rsidRDefault="0031744D" w:rsidP="0031744D">
      <w:pPr>
        <w:autoSpaceDE w:val="0"/>
        <w:autoSpaceDN w:val="0"/>
        <w:jc w:val="center"/>
        <w:rPr>
          <w:rFonts w:ascii="ＭＳ 明朝" w:hAnsi="ＭＳ 明朝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64"/>
        <w:gridCol w:w="1456"/>
        <w:gridCol w:w="3292"/>
      </w:tblGrid>
      <w:tr w:rsidR="0031744D" w:rsidTr="0031744D">
        <w:trPr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最近１か月間の売上高等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前年同期１か月間の売上高等</w:t>
            </w:r>
          </w:p>
        </w:tc>
      </w:tr>
      <w:tr w:rsidR="0031744D" w:rsidTr="0031744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月</w:t>
            </w:r>
          </w:p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月</w:t>
            </w:r>
          </w:p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31744D" w:rsidRDefault="0031744D" w:rsidP="0031744D">
      <w:pPr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64"/>
        <w:gridCol w:w="1456"/>
        <w:gridCol w:w="3292"/>
      </w:tblGrid>
      <w:tr w:rsidR="0031744D" w:rsidTr="0031744D">
        <w:trPr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Ａの期間後２か月間の見込み売上高等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Ｃの期間に対応する前年同期１か月間の</w:t>
            </w:r>
          </w:p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売上高等</w:t>
            </w:r>
          </w:p>
        </w:tc>
      </w:tr>
      <w:tr w:rsidR="0031744D" w:rsidTr="0031744D">
        <w:trPr>
          <w:trHeight w:val="66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1744D" w:rsidTr="0031744D">
        <w:trPr>
          <w:trHeight w:val="7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1744D" w:rsidTr="0031744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２か月計</w:t>
            </w:r>
          </w:p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（Ｃ）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4D" w:rsidRDefault="003174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２か月計</w:t>
            </w:r>
          </w:p>
          <w:p w:rsidR="0031744D" w:rsidRDefault="0031744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（Ｄ）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4D" w:rsidRDefault="0031744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31744D" w:rsidRDefault="0031744D" w:rsidP="0031744D">
      <w:pPr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</w:p>
    <w:p w:rsidR="0031744D" w:rsidRDefault="0031744D" w:rsidP="0031744D">
      <w:pPr>
        <w:autoSpaceDE w:val="0"/>
        <w:autoSpaceDN w:val="0"/>
        <w:jc w:val="left"/>
        <w:rPr>
          <w:rFonts w:ascii="ＭＳ 明朝" w:hAnsi="ＭＳ 明朝" w:hint="eastAsia"/>
          <w:sz w:val="22"/>
        </w:rPr>
      </w:pPr>
    </w:p>
    <w:p w:rsidR="0031744D" w:rsidRDefault="0031744D" w:rsidP="0031744D">
      <w:pPr>
        <w:suppressAutoHyphens/>
        <w:kinsoku w:val="0"/>
        <w:autoSpaceDE w:val="0"/>
        <w:autoSpaceDN w:val="0"/>
        <w:spacing w:line="360" w:lineRule="auto"/>
        <w:rPr>
          <w:rFonts w:ascii="ＭＳ 明朝" w:hAnsi="ＭＳ 明朝" w:hint="eastAsia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■最近１か月間の</w:t>
      </w:r>
      <w:r>
        <w:rPr>
          <w:rFonts w:ascii="ＭＳ 明朝" w:hAnsi="ＭＳ 明朝" w:hint="eastAsia"/>
          <w:spacing w:val="16"/>
          <w:kern w:val="0"/>
          <w:sz w:val="22"/>
          <w:szCs w:val="22"/>
        </w:rPr>
        <w:t>売上高等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992"/>
        <w:gridCol w:w="2410"/>
      </w:tblGrid>
      <w:tr w:rsidR="0031744D" w:rsidTr="0031744D">
        <w:tc>
          <w:tcPr>
            <w:tcW w:w="6771" w:type="dxa"/>
            <w:vAlign w:val="bottom"/>
            <w:hideMark/>
          </w:tcPr>
          <w:p w:rsidR="0031744D" w:rsidRDefault="0031744D" w:rsidP="0031744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（Ｂ）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円　－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（Ａ）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円</w:t>
            </w:r>
          </w:p>
        </w:tc>
        <w:tc>
          <w:tcPr>
            <w:tcW w:w="992" w:type="dxa"/>
            <w:vMerge w:val="restart"/>
            <w:vAlign w:val="center"/>
          </w:tcPr>
          <w:p w:rsidR="0031744D" w:rsidRDefault="003174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E23FD" wp14:editId="4C876E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133985</wp:posOffset>
                      </wp:positionV>
                      <wp:extent cx="923925" cy="2381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44D" w:rsidRPr="0031744D" w:rsidRDefault="0031744D" w:rsidP="0031744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31744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×100</w:t>
                                  </w:r>
                                  <w:r w:rsidRPr="0031744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.15pt;margin-top:10.55pt;width:7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" filled="f" stroked="f">
                      <v:textbox inset="5.85pt,.7pt,5.85pt,.7pt">
                        <w:txbxContent>
                          <w:p w:rsidR="0031744D" w:rsidRPr="0031744D" w:rsidRDefault="0031744D" w:rsidP="0031744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3174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×100</w:t>
                            </w:r>
                            <w:r w:rsidRPr="003174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  <w:hideMark/>
          </w:tcPr>
          <w:p w:rsidR="0031744D" w:rsidRDefault="0031744D" w:rsidP="0031744D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【減少率】</w:t>
            </w:r>
          </w:p>
          <w:p w:rsidR="0031744D" w:rsidRDefault="0031744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31744D" w:rsidTr="0031744D">
        <w:tc>
          <w:tcPr>
            <w:tcW w:w="6771" w:type="dxa"/>
            <w:vAlign w:val="bottom"/>
            <w:hideMark/>
          </w:tcPr>
          <w:p w:rsidR="0031744D" w:rsidRDefault="0031744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（Ｂ）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992" w:type="dxa"/>
            <w:vMerge/>
            <w:vAlign w:val="center"/>
            <w:hideMark/>
          </w:tcPr>
          <w:p w:rsidR="0031744D" w:rsidRDefault="003174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31744D" w:rsidRDefault="003174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績）</w:t>
            </w:r>
          </w:p>
        </w:tc>
      </w:tr>
    </w:tbl>
    <w:p w:rsidR="0031744D" w:rsidRDefault="0031744D" w:rsidP="0031744D">
      <w:pPr>
        <w:autoSpaceDE w:val="0"/>
        <w:autoSpaceDN w:val="0"/>
        <w:spacing w:line="280" w:lineRule="exact"/>
        <w:ind w:left="660" w:hangingChars="300" w:hanging="660"/>
        <w:rPr>
          <w:rFonts w:ascii="ＭＳ 明朝" w:eastAsia="ＭＳ 明朝" w:hAnsi="ＭＳ 明朝" w:hint="eastAsia"/>
          <w:sz w:val="22"/>
          <w:szCs w:val="24"/>
        </w:rPr>
      </w:pPr>
    </w:p>
    <w:p w:rsidR="0031744D" w:rsidRDefault="0031744D" w:rsidP="0031744D">
      <w:pPr>
        <w:suppressAutoHyphens/>
        <w:kinsoku w:val="0"/>
        <w:autoSpaceDE w:val="0"/>
        <w:autoSpaceDN w:val="0"/>
        <w:spacing w:line="360" w:lineRule="auto"/>
        <w:rPr>
          <w:rFonts w:ascii="ＭＳ 明朝" w:hAnsi="ＭＳ 明朝" w:hint="eastAsia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■最近３か月の</w:t>
      </w:r>
      <w:r>
        <w:rPr>
          <w:rFonts w:ascii="ＭＳ 明朝" w:hAnsi="ＭＳ 明朝" w:hint="eastAsia"/>
          <w:spacing w:val="16"/>
          <w:kern w:val="0"/>
          <w:sz w:val="22"/>
          <w:szCs w:val="22"/>
        </w:rPr>
        <w:t>売上高等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992"/>
        <w:gridCol w:w="2410"/>
      </w:tblGrid>
      <w:tr w:rsidR="0031744D" w:rsidTr="0031744D">
        <w:tc>
          <w:tcPr>
            <w:tcW w:w="6771" w:type="dxa"/>
            <w:vAlign w:val="bottom"/>
            <w:hideMark/>
          </w:tcPr>
          <w:p w:rsidR="0031744D" w:rsidRDefault="0031744D" w:rsidP="0031744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（Ｂ＋Ｄ）　　　　　　　　円　－（Ａ＋Ｃ）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1744D" w:rsidRDefault="00966C0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D48C2"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73CC6A" wp14:editId="4475CFC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100330</wp:posOffset>
                      </wp:positionV>
                      <wp:extent cx="923925" cy="238125"/>
                      <wp:effectExtent l="0" t="0" r="0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C05" w:rsidRPr="0031744D" w:rsidRDefault="00966C05" w:rsidP="00966C0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31744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×100＝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0" style="position:absolute;left:0;text-align:left;margin-left:.15pt;margin-top:7.9pt;width:7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" filled="f" stroked="f">
                      <v:textbox inset="5.85pt,.7pt,5.85pt,.7pt">
                        <w:txbxContent>
                          <w:p w:rsidR="00966C05" w:rsidRPr="0031744D" w:rsidRDefault="00966C05" w:rsidP="00966C05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31744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×100＝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  <w:hideMark/>
          </w:tcPr>
          <w:p w:rsidR="0031744D" w:rsidRDefault="0031744D" w:rsidP="0031744D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【減少率】</w:t>
            </w:r>
          </w:p>
          <w:p w:rsidR="0031744D" w:rsidRDefault="0031744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31744D" w:rsidTr="0031744D">
        <w:tc>
          <w:tcPr>
            <w:tcW w:w="6771" w:type="dxa"/>
            <w:vAlign w:val="bottom"/>
            <w:hideMark/>
          </w:tcPr>
          <w:p w:rsidR="0031744D" w:rsidRDefault="0031744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（Ｂ＋Ｄ）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992" w:type="dxa"/>
            <w:vMerge/>
            <w:vAlign w:val="center"/>
            <w:hideMark/>
          </w:tcPr>
          <w:p w:rsidR="0031744D" w:rsidRDefault="003174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31744D" w:rsidRDefault="003174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（実績見込み）</w:t>
            </w:r>
          </w:p>
        </w:tc>
      </w:tr>
    </w:tbl>
    <w:p w:rsidR="0031744D" w:rsidRDefault="0031744D" w:rsidP="0031744D">
      <w:pPr>
        <w:autoSpaceDE w:val="0"/>
        <w:autoSpaceDN w:val="0"/>
        <w:spacing w:line="280" w:lineRule="exact"/>
        <w:ind w:left="660" w:hangingChars="300" w:hanging="660"/>
        <w:rPr>
          <w:rFonts w:ascii="ＭＳ 明朝" w:eastAsia="ＭＳ 明朝" w:hAnsi="ＭＳ 明朝" w:hint="eastAsia"/>
          <w:sz w:val="22"/>
          <w:szCs w:val="24"/>
        </w:rPr>
      </w:pPr>
    </w:p>
    <w:p w:rsidR="0031744D" w:rsidRDefault="0031744D" w:rsidP="0031744D">
      <w:pPr>
        <w:autoSpaceDE w:val="0"/>
        <w:autoSpaceDN w:val="0"/>
        <w:spacing w:line="280" w:lineRule="exact"/>
        <w:ind w:left="660" w:hangingChars="300" w:hanging="660"/>
        <w:rPr>
          <w:rFonts w:ascii="ＭＳ 明朝" w:hAnsi="ＭＳ 明朝" w:hint="eastAsia"/>
          <w:sz w:val="22"/>
        </w:rPr>
      </w:pPr>
    </w:p>
    <w:p w:rsidR="0031744D" w:rsidRDefault="0031744D" w:rsidP="0031744D">
      <w:pPr>
        <w:autoSpaceDE w:val="0"/>
        <w:autoSpaceDN w:val="0"/>
        <w:spacing w:line="280" w:lineRule="exact"/>
        <w:ind w:left="660" w:hangingChars="300" w:hanging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上記のとおり相違ありません。</w:t>
      </w: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kern w:val="0"/>
          <w:sz w:val="22"/>
        </w:rPr>
      </w:pP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令和　　　年　　　月　　　日</w:t>
      </w:r>
    </w:p>
    <w:p w:rsidR="0031744D" w:rsidRDefault="0031744D" w:rsidP="0031744D">
      <w:pPr>
        <w:autoSpaceDE w:val="0"/>
        <w:autoSpaceDN w:val="0"/>
        <w:ind w:firstLineChars="100" w:firstLine="220"/>
        <w:rPr>
          <w:rFonts w:ascii="ＭＳ 明朝" w:hAnsi="ＭＳ 明朝" w:hint="eastAsia"/>
          <w:sz w:val="22"/>
        </w:rPr>
      </w:pPr>
    </w:p>
    <w:p w:rsidR="0031744D" w:rsidRDefault="0031744D" w:rsidP="0031744D">
      <w:pPr>
        <w:autoSpaceDE w:val="0"/>
        <w:autoSpaceDN w:val="0"/>
        <w:ind w:firstLineChars="100" w:firstLine="220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陸前高田市長　</w:t>
      </w:r>
      <w:r>
        <w:rPr>
          <w:rFonts w:ascii="ＭＳ 明朝" w:hAnsi="ＭＳ 明朝" w:hint="eastAsia"/>
          <w:sz w:val="22"/>
        </w:rPr>
        <w:t>佐々木</w:t>
      </w:r>
      <w:r>
        <w:rPr>
          <w:rFonts w:ascii="ＭＳ 明朝" w:hAnsi="ＭＳ 明朝" w:hint="eastAsia"/>
          <w:sz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</w:rPr>
        <w:t>拓</w:t>
      </w:r>
      <w:r>
        <w:rPr>
          <w:rFonts w:ascii="ＭＳ 明朝" w:hAnsi="ＭＳ 明朝" w:hint="eastAsia"/>
          <w:sz w:val="22"/>
          <w:lang w:eastAsia="zh-TW"/>
        </w:rPr>
        <w:t xml:space="preserve">　　様</w:t>
      </w: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sz w:val="22"/>
          <w:lang w:eastAsia="zh-TW"/>
        </w:rPr>
      </w:pP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　　　　　　申請者</w:t>
      </w: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住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31744D" w:rsidRDefault="0031744D" w:rsidP="0031744D">
      <w:pPr>
        <w:autoSpaceDE w:val="0"/>
        <w:autoSpaceDN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名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31744D" w:rsidRPr="0031744D" w:rsidRDefault="0031744D" w:rsidP="0031744D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sectPr w:rsidR="0031744D" w:rsidRPr="0031744D" w:rsidSect="004C6A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E1" w:rsidRDefault="004C6AE1" w:rsidP="004C6AE1">
      <w:r>
        <w:separator/>
      </w:r>
    </w:p>
  </w:endnote>
  <w:endnote w:type="continuationSeparator" w:id="0">
    <w:p w:rsidR="004C6AE1" w:rsidRDefault="004C6AE1" w:rsidP="004C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E1" w:rsidRDefault="004C6AE1" w:rsidP="004C6AE1">
      <w:r>
        <w:separator/>
      </w:r>
    </w:p>
  </w:footnote>
  <w:footnote w:type="continuationSeparator" w:id="0">
    <w:p w:rsidR="004C6AE1" w:rsidRDefault="004C6AE1" w:rsidP="004C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E"/>
    <w:rsid w:val="002005DE"/>
    <w:rsid w:val="002214A0"/>
    <w:rsid w:val="0031744D"/>
    <w:rsid w:val="0047673B"/>
    <w:rsid w:val="004C6AE1"/>
    <w:rsid w:val="004D48C2"/>
    <w:rsid w:val="005E2E26"/>
    <w:rsid w:val="00613D3C"/>
    <w:rsid w:val="00745716"/>
    <w:rsid w:val="007C53E7"/>
    <w:rsid w:val="00966C05"/>
    <w:rsid w:val="00AA6B24"/>
    <w:rsid w:val="00B0423C"/>
    <w:rsid w:val="00C250D0"/>
    <w:rsid w:val="00CE1AF3"/>
    <w:rsid w:val="00DA30A4"/>
    <w:rsid w:val="00FD7090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E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AE1"/>
  </w:style>
  <w:style w:type="paragraph" w:styleId="a5">
    <w:name w:val="footer"/>
    <w:basedOn w:val="a"/>
    <w:link w:val="a6"/>
    <w:uiPriority w:val="99"/>
    <w:unhideWhenUsed/>
    <w:rsid w:val="004C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AE1"/>
  </w:style>
  <w:style w:type="paragraph" w:styleId="a7">
    <w:name w:val="Balloon Text"/>
    <w:basedOn w:val="a"/>
    <w:link w:val="a8"/>
    <w:uiPriority w:val="99"/>
    <w:semiHidden/>
    <w:unhideWhenUsed/>
    <w:rsid w:val="005E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E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E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AE1"/>
  </w:style>
  <w:style w:type="paragraph" w:styleId="a5">
    <w:name w:val="footer"/>
    <w:basedOn w:val="a"/>
    <w:link w:val="a6"/>
    <w:uiPriority w:val="99"/>
    <w:unhideWhenUsed/>
    <w:rsid w:val="004C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AE1"/>
  </w:style>
  <w:style w:type="paragraph" w:styleId="a7">
    <w:name w:val="Balloon Text"/>
    <w:basedOn w:val="a"/>
    <w:link w:val="a8"/>
    <w:uiPriority w:val="99"/>
    <w:semiHidden/>
    <w:unhideWhenUsed/>
    <w:rsid w:val="005E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貴也</dc:creator>
  <cp:keywords/>
  <dc:description/>
  <cp:lastModifiedBy>堺 貴也</cp:lastModifiedBy>
  <cp:revision>11</cp:revision>
  <cp:lastPrinted>2024-04-26T00:19:00Z</cp:lastPrinted>
  <dcterms:created xsi:type="dcterms:W3CDTF">2024-04-25T08:48:00Z</dcterms:created>
  <dcterms:modified xsi:type="dcterms:W3CDTF">2024-04-26T00:26:00Z</dcterms:modified>
</cp:coreProperties>
</file>