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FF220" w14:textId="060CB134" w:rsidR="00EE023B" w:rsidRPr="00413673" w:rsidRDefault="00B14A3C" w:rsidP="00F8317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413673">
        <w:rPr>
          <w:rFonts w:ascii="HG丸ｺﾞｼｯｸM-PRO" w:eastAsia="HG丸ｺﾞｼｯｸM-PRO" w:hAnsi="HG丸ｺﾞｼｯｸM-PRO" w:hint="eastAsia"/>
          <w:sz w:val="28"/>
          <w:szCs w:val="28"/>
        </w:rPr>
        <w:t>陸前高田高等職業訓練校</w:t>
      </w:r>
    </w:p>
    <w:p w14:paraId="2FF6C29A" w14:textId="1C47E613" w:rsidR="0039464F" w:rsidRPr="003D7BAE" w:rsidRDefault="0039464F" w:rsidP="0039464F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3D7BAE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令和</w:t>
      </w:r>
      <w:r w:rsidR="008319B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７</w:t>
      </w:r>
      <w:r w:rsidRPr="003D7BAE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年度職業訓練生を募集</w:t>
      </w:r>
      <w:r w:rsidR="00A6562F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します</w:t>
      </w:r>
    </w:p>
    <w:p w14:paraId="109DCA82" w14:textId="77777777" w:rsidR="00413673" w:rsidRDefault="00413673" w:rsidP="00F831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AEBC013" w14:textId="0784E6FA" w:rsidR="00B14A3C" w:rsidRPr="00A6097F" w:rsidRDefault="00F83178" w:rsidP="00F831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097F">
        <w:rPr>
          <w:rFonts w:ascii="ＭＳ 明朝" w:eastAsia="ＭＳ 明朝" w:hAnsi="ＭＳ 明朝" w:hint="eastAsia"/>
          <w:sz w:val="24"/>
          <w:szCs w:val="24"/>
        </w:rPr>
        <w:t>陸前高田高等職業訓練校では、認定職業訓練普通課程の訓練生を募集しています。</w:t>
      </w:r>
      <w:r w:rsidR="00D62F41" w:rsidRPr="00A6097F">
        <w:rPr>
          <w:rFonts w:ascii="ＭＳ 明朝" w:eastAsia="ＭＳ 明朝" w:hAnsi="ＭＳ 明朝" w:hint="eastAsia"/>
          <w:sz w:val="24"/>
          <w:szCs w:val="24"/>
        </w:rPr>
        <w:t>普通課程では、基礎的な技能及び知識の習得を図るため、現役の地元職人で構成される講師陣により２～３年の期間で</w:t>
      </w:r>
      <w:r w:rsidR="00D62F41">
        <w:rPr>
          <w:rFonts w:ascii="ＭＳ 明朝" w:eastAsia="ＭＳ 明朝" w:hAnsi="ＭＳ 明朝" w:hint="eastAsia"/>
          <w:sz w:val="24"/>
          <w:szCs w:val="24"/>
        </w:rPr>
        <w:t>学科、実技の</w:t>
      </w:r>
      <w:r w:rsidR="00D62F41" w:rsidRPr="00A6097F">
        <w:rPr>
          <w:rFonts w:ascii="ＭＳ 明朝" w:eastAsia="ＭＳ 明朝" w:hAnsi="ＭＳ 明朝" w:hint="eastAsia"/>
          <w:sz w:val="24"/>
          <w:szCs w:val="24"/>
        </w:rPr>
        <w:t>教育訓練を実施します</w:t>
      </w:r>
      <w:r w:rsidR="00D62F41">
        <w:rPr>
          <w:rFonts w:ascii="ＭＳ 明朝" w:eastAsia="ＭＳ 明朝" w:hAnsi="ＭＳ 明朝" w:hint="eastAsia"/>
          <w:sz w:val="24"/>
          <w:szCs w:val="24"/>
        </w:rPr>
        <w:t>。また、</w:t>
      </w:r>
      <w:r w:rsidR="006D22D2">
        <w:rPr>
          <w:rFonts w:ascii="ＭＳ 明朝" w:eastAsia="ＭＳ 明朝" w:hAnsi="ＭＳ 明朝" w:hint="eastAsia"/>
          <w:sz w:val="24"/>
          <w:szCs w:val="24"/>
        </w:rPr>
        <w:t>訓練は</w:t>
      </w:r>
      <w:r w:rsidR="00D62F41">
        <w:rPr>
          <w:rFonts w:ascii="ＭＳ 明朝" w:eastAsia="ＭＳ 明朝" w:hAnsi="ＭＳ 明朝" w:hint="eastAsia"/>
          <w:sz w:val="24"/>
          <w:szCs w:val="24"/>
        </w:rPr>
        <w:t>事業所に勤務する</w:t>
      </w:r>
      <w:r w:rsidR="006D22D2">
        <w:rPr>
          <w:rFonts w:ascii="ＭＳ 明朝" w:eastAsia="ＭＳ 明朝" w:hAnsi="ＭＳ 明朝" w:hint="eastAsia"/>
          <w:sz w:val="24"/>
          <w:szCs w:val="24"/>
        </w:rPr>
        <w:t>在職者に対して行われるものであり</w:t>
      </w:r>
      <w:r w:rsidR="00D62F41">
        <w:rPr>
          <w:rFonts w:ascii="ＭＳ 明朝" w:eastAsia="ＭＳ 明朝" w:hAnsi="ＭＳ 明朝" w:hint="eastAsia"/>
          <w:sz w:val="24"/>
          <w:szCs w:val="24"/>
        </w:rPr>
        <w:t>、</w:t>
      </w:r>
      <w:r w:rsidR="004C105F">
        <w:rPr>
          <w:rFonts w:ascii="ＭＳ 明朝" w:eastAsia="ＭＳ 明朝" w:hAnsi="ＭＳ 明朝" w:hint="eastAsia"/>
          <w:sz w:val="24"/>
          <w:szCs w:val="24"/>
        </w:rPr>
        <w:t>入校にあたっては</w:t>
      </w:r>
      <w:r w:rsidR="006D22D2">
        <w:rPr>
          <w:rFonts w:ascii="ＭＳ 明朝" w:eastAsia="ＭＳ 明朝" w:hAnsi="ＭＳ 明朝" w:hint="eastAsia"/>
          <w:sz w:val="24"/>
          <w:szCs w:val="24"/>
        </w:rPr>
        <w:t>以下のとおり要件があります。</w:t>
      </w:r>
    </w:p>
    <w:p w14:paraId="05E207E4" w14:textId="77777777" w:rsidR="006D22D2" w:rsidRPr="003D7BAE" w:rsidRDefault="006D22D2" w:rsidP="006D22D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D7BA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【入校要件】</w:t>
      </w:r>
    </w:p>
    <w:p w14:paraId="4B556F73" w14:textId="77777777" w:rsidR="006D22D2" w:rsidRDefault="006D22D2" w:rsidP="006D22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〇事業所が陸前高田職業訓練協会の会員であること。又は会員になれること。</w:t>
      </w:r>
    </w:p>
    <w:p w14:paraId="27A15C68" w14:textId="77777777" w:rsidR="006D22D2" w:rsidRDefault="006D22D2" w:rsidP="006D22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〇事業所内に、職業訓練指導員免許を持つ指導員がいること。</w:t>
      </w:r>
    </w:p>
    <w:p w14:paraId="7462BC26" w14:textId="77777777" w:rsidR="006D22D2" w:rsidRDefault="006D22D2" w:rsidP="006D22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〇雇用保険被保険者又は労災特別加入者であること。</w:t>
      </w:r>
    </w:p>
    <w:p w14:paraId="0AD8EAC1" w14:textId="77777777" w:rsidR="006D22D2" w:rsidRDefault="006D22D2" w:rsidP="006D22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〇有給で所定労働時間内に訓練を受けられること。</w:t>
      </w:r>
    </w:p>
    <w:p w14:paraId="13721150" w14:textId="58E8CBF6" w:rsidR="006D22D2" w:rsidRPr="003D7BAE" w:rsidRDefault="006F4E58" w:rsidP="00A6097F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D7BA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A6097F" w:rsidRPr="003D7BA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募集訓練科</w:t>
      </w:r>
      <w:r w:rsidRPr="003D7BA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  <w:r w:rsidR="006D22D2" w:rsidRPr="003D7B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701"/>
        <w:gridCol w:w="2268"/>
      </w:tblGrid>
      <w:tr w:rsidR="00A6097F" w14:paraId="569AAA02" w14:textId="6B6E8126" w:rsidTr="0060345C">
        <w:tc>
          <w:tcPr>
            <w:tcW w:w="1555" w:type="dxa"/>
            <w:shd w:val="clear" w:color="auto" w:fill="F2F2F2" w:themeFill="background1" w:themeFillShade="F2"/>
          </w:tcPr>
          <w:p w14:paraId="52DA7A69" w14:textId="20A2BA1C" w:rsidR="00A6097F" w:rsidRDefault="00A6097F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募集訓練科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296EA62" w14:textId="1B3B6262" w:rsidR="00A6097F" w:rsidRDefault="00A6097F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訓練期間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2AA7C15" w14:textId="7C25A56B" w:rsidR="00A6097F" w:rsidRDefault="00A6097F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集合訓練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166FA3C" w14:textId="066D2B65" w:rsidR="00A6097F" w:rsidRDefault="00A6097F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分散訓練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95D826C" w14:textId="64A67ED9" w:rsidR="00A6097F" w:rsidRDefault="00A6097F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主な訓練内容</w:t>
            </w:r>
          </w:p>
        </w:tc>
      </w:tr>
      <w:tr w:rsidR="00A6097F" w14:paraId="38EAE350" w14:textId="63612733" w:rsidTr="0060345C">
        <w:tc>
          <w:tcPr>
            <w:tcW w:w="1555" w:type="dxa"/>
            <w:vAlign w:val="center"/>
          </w:tcPr>
          <w:p w14:paraId="0679033E" w14:textId="30B7CA20" w:rsidR="00A6097F" w:rsidRDefault="00A6097F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木造建築科</w:t>
            </w:r>
          </w:p>
        </w:tc>
        <w:tc>
          <w:tcPr>
            <w:tcW w:w="1417" w:type="dxa"/>
            <w:vAlign w:val="center"/>
          </w:tcPr>
          <w:p w14:paraId="6B7E264E" w14:textId="1472DA4D" w:rsidR="00A6097F" w:rsidRDefault="00A6097F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３年間</w:t>
            </w:r>
          </w:p>
        </w:tc>
        <w:tc>
          <w:tcPr>
            <w:tcW w:w="1418" w:type="dxa"/>
          </w:tcPr>
          <w:p w14:paraId="28B3CED4" w14:textId="77777777" w:rsidR="00A6097F" w:rsidRDefault="00A6097F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年間５０日</w:t>
            </w:r>
          </w:p>
          <w:p w14:paraId="619074CC" w14:textId="7DCED979" w:rsidR="0060345C" w:rsidRDefault="0060345C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(400時間)</w:t>
            </w:r>
          </w:p>
        </w:tc>
        <w:tc>
          <w:tcPr>
            <w:tcW w:w="1701" w:type="dxa"/>
          </w:tcPr>
          <w:p w14:paraId="7781E36E" w14:textId="77777777" w:rsidR="00A6097F" w:rsidRDefault="0060345C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年間１２５日</w:t>
            </w:r>
          </w:p>
          <w:p w14:paraId="7DDD96B0" w14:textId="71A1BB4B" w:rsidR="0060345C" w:rsidRDefault="0060345C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(1,000時間)</w:t>
            </w:r>
          </w:p>
        </w:tc>
        <w:tc>
          <w:tcPr>
            <w:tcW w:w="2268" w:type="dxa"/>
          </w:tcPr>
          <w:p w14:paraId="2129B1B0" w14:textId="5D1E7DFF" w:rsidR="00A6097F" w:rsidRDefault="0060345C" w:rsidP="00A609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在来工法による継手、仕口などの加工</w:t>
            </w:r>
          </w:p>
        </w:tc>
      </w:tr>
      <w:tr w:rsidR="00A6097F" w14:paraId="2DF614E1" w14:textId="57925E77" w:rsidTr="0060345C">
        <w:tc>
          <w:tcPr>
            <w:tcW w:w="1555" w:type="dxa"/>
            <w:vAlign w:val="center"/>
          </w:tcPr>
          <w:p w14:paraId="261F33D4" w14:textId="6DD093DA" w:rsidR="00A6097F" w:rsidRDefault="00A6097F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建築設計科</w:t>
            </w:r>
          </w:p>
        </w:tc>
        <w:tc>
          <w:tcPr>
            <w:tcW w:w="1417" w:type="dxa"/>
            <w:vAlign w:val="center"/>
          </w:tcPr>
          <w:p w14:paraId="16141599" w14:textId="32780966" w:rsidR="00A6097F" w:rsidRDefault="00A6097F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２年間</w:t>
            </w:r>
          </w:p>
        </w:tc>
        <w:tc>
          <w:tcPr>
            <w:tcW w:w="1418" w:type="dxa"/>
          </w:tcPr>
          <w:p w14:paraId="2B703E4A" w14:textId="4B3AC557" w:rsidR="00A6097F" w:rsidRDefault="00A6097F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年間</w:t>
            </w:r>
            <w:r w:rsidR="0060345C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050951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60345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1B8D504C" w14:textId="26A4F8B8" w:rsidR="0060345C" w:rsidRDefault="0060345C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(4</w:t>
            </w:r>
            <w:r w:rsidR="00050951">
              <w:rPr>
                <w:rFonts w:ascii="ＭＳ 明朝" w:eastAsia="ＭＳ 明朝" w:hAnsi="ＭＳ 明朝" w:hint="eastAsia"/>
                <w:sz w:val="24"/>
                <w:szCs w:val="24"/>
              </w:rPr>
              <w:t>40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時間)</w:t>
            </w:r>
          </w:p>
        </w:tc>
        <w:tc>
          <w:tcPr>
            <w:tcW w:w="1701" w:type="dxa"/>
          </w:tcPr>
          <w:p w14:paraId="6FEDD39F" w14:textId="5A4DC98D" w:rsidR="00A6097F" w:rsidRDefault="0060345C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年間</w:t>
            </w:r>
            <w:r w:rsidR="00050951">
              <w:rPr>
                <w:rFonts w:ascii="ＭＳ 明朝" w:eastAsia="ＭＳ 明朝" w:hAnsi="ＭＳ 明朝" w:hint="eastAsia"/>
                <w:sz w:val="24"/>
                <w:szCs w:val="24"/>
              </w:rPr>
              <w:t>１２０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174E328D" w14:textId="5C2FA8E3" w:rsidR="0060345C" w:rsidRDefault="0060345C" w:rsidP="00A609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9212A8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="00050951">
              <w:rPr>
                <w:rFonts w:ascii="ＭＳ 明朝" w:eastAsia="ＭＳ 明朝" w:hAnsi="ＭＳ 明朝" w:hint="eastAsia"/>
                <w:sz w:val="24"/>
                <w:szCs w:val="24"/>
              </w:rPr>
              <w:t>60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時間)</w:t>
            </w:r>
          </w:p>
        </w:tc>
        <w:tc>
          <w:tcPr>
            <w:tcW w:w="2268" w:type="dxa"/>
          </w:tcPr>
          <w:p w14:paraId="253ED78B" w14:textId="16CBA11D" w:rsidR="00A6097F" w:rsidRDefault="0060345C" w:rsidP="00A609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建築物の</w:t>
            </w:r>
            <w:r w:rsidR="00441759">
              <w:rPr>
                <w:rFonts w:ascii="ＭＳ 明朝" w:eastAsia="ＭＳ 明朝" w:hAnsi="ＭＳ 明朝" w:hint="eastAsia"/>
                <w:sz w:val="24"/>
                <w:szCs w:val="24"/>
              </w:rPr>
              <w:t>製図及び簡単な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</w:t>
            </w:r>
          </w:p>
        </w:tc>
      </w:tr>
    </w:tbl>
    <w:p w14:paraId="035FD065" w14:textId="75E575D4" w:rsidR="00A6097F" w:rsidRDefault="006F4E58" w:rsidP="00A609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2F41">
        <w:rPr>
          <w:rFonts w:ascii="ＭＳ 明朝" w:eastAsia="ＭＳ 明朝" w:hAnsi="ＭＳ 明朝" w:hint="eastAsia"/>
          <w:sz w:val="24"/>
          <w:szCs w:val="24"/>
        </w:rPr>
        <w:t>訓練は、職業訓練校に集合して行う集合訓練と、各事業所で通常の仕事を通して行われる分散訓練で構成され、年間の総訓練時間は1,400時間となります。</w:t>
      </w:r>
    </w:p>
    <w:p w14:paraId="19E859B9" w14:textId="0AE9B36F" w:rsidR="00BB0095" w:rsidRPr="003D7BAE" w:rsidRDefault="00BB0095" w:rsidP="00BB0095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D7BA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【授業料】</w:t>
      </w:r>
    </w:p>
    <w:p w14:paraId="40EB31F5" w14:textId="7F523E9B" w:rsidR="00BB0095" w:rsidRDefault="00BB0095" w:rsidP="00A609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〇訓練生１名につき、年間１２０，０００円　</w:t>
      </w:r>
      <w:r w:rsidR="00E725F9" w:rsidRPr="00E725F9">
        <w:rPr>
          <w:rFonts w:ascii="ＭＳ 明朝" w:eastAsia="ＭＳ 明朝" w:hAnsi="ＭＳ 明朝" w:hint="eastAsia"/>
          <w:szCs w:val="21"/>
        </w:rPr>
        <w:t>（</w:t>
      </w:r>
      <w:r w:rsidRPr="00BB0095">
        <w:rPr>
          <w:rFonts w:ascii="ＭＳ 明朝" w:eastAsia="ＭＳ 明朝" w:hAnsi="ＭＳ 明朝" w:hint="eastAsia"/>
          <w:szCs w:val="21"/>
        </w:rPr>
        <w:t>※令和</w:t>
      </w:r>
      <w:r w:rsidR="008319B8">
        <w:rPr>
          <w:rFonts w:ascii="ＭＳ 明朝" w:eastAsia="ＭＳ 明朝" w:hAnsi="ＭＳ 明朝" w:hint="eastAsia"/>
          <w:szCs w:val="21"/>
        </w:rPr>
        <w:t>６</w:t>
      </w:r>
      <w:r w:rsidRPr="00BB0095">
        <w:rPr>
          <w:rFonts w:ascii="ＭＳ 明朝" w:eastAsia="ＭＳ 明朝" w:hAnsi="ＭＳ 明朝" w:hint="eastAsia"/>
          <w:szCs w:val="21"/>
        </w:rPr>
        <w:t>年度実績</w:t>
      </w:r>
      <w:r w:rsidR="00E725F9">
        <w:rPr>
          <w:rFonts w:ascii="ＭＳ 明朝" w:eastAsia="ＭＳ 明朝" w:hAnsi="ＭＳ 明朝" w:hint="eastAsia"/>
          <w:szCs w:val="21"/>
        </w:rPr>
        <w:t>）</w:t>
      </w:r>
    </w:p>
    <w:p w14:paraId="39A41566" w14:textId="1EE5E897" w:rsidR="00BB0095" w:rsidRDefault="00BB0095" w:rsidP="00A609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9D7686">
        <w:rPr>
          <w:rFonts w:ascii="ＭＳ 明朝" w:eastAsia="ＭＳ 明朝" w:hAnsi="ＭＳ 明朝" w:hint="eastAsia"/>
          <w:sz w:val="24"/>
          <w:szCs w:val="24"/>
        </w:rPr>
        <w:t>授業</w:t>
      </w:r>
      <w:r>
        <w:rPr>
          <w:rFonts w:ascii="ＭＳ 明朝" w:eastAsia="ＭＳ 明朝" w:hAnsi="ＭＳ 明朝" w:hint="eastAsia"/>
          <w:sz w:val="24"/>
          <w:szCs w:val="24"/>
        </w:rPr>
        <w:t>料は全額事業主負担となります。</w:t>
      </w:r>
    </w:p>
    <w:p w14:paraId="322A6288" w14:textId="45AFECEC" w:rsidR="00456D24" w:rsidRPr="003D7BAE" w:rsidRDefault="00456D24" w:rsidP="00456D2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D7BA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【特　典】</w:t>
      </w:r>
    </w:p>
    <w:p w14:paraId="5A4F1736" w14:textId="60AB55F2" w:rsidR="0039464F" w:rsidRDefault="0039464F" w:rsidP="00A609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3673">
        <w:rPr>
          <w:rFonts w:ascii="ＭＳ 明朝" w:eastAsia="ＭＳ 明朝" w:hAnsi="ＭＳ 明朝" w:hint="eastAsia"/>
          <w:sz w:val="24"/>
          <w:szCs w:val="24"/>
        </w:rPr>
        <w:t>職</w:t>
      </w:r>
      <w:r w:rsidR="00C00238">
        <w:rPr>
          <w:rFonts w:ascii="ＭＳ 明朝" w:eastAsia="ＭＳ 明朝" w:hAnsi="ＭＳ 明朝" w:hint="eastAsia"/>
          <w:sz w:val="24"/>
          <w:szCs w:val="24"/>
        </w:rPr>
        <w:t>業訓練修了者には資格等の取得の際に有利な取扱いとなる</w:t>
      </w:r>
      <w:r w:rsidR="003D7BAE">
        <w:rPr>
          <w:rFonts w:ascii="ＭＳ 明朝" w:eastAsia="ＭＳ 明朝" w:hAnsi="ＭＳ 明朝" w:hint="eastAsia"/>
          <w:sz w:val="24"/>
          <w:szCs w:val="24"/>
        </w:rPr>
        <w:t>特典があります。</w:t>
      </w:r>
    </w:p>
    <w:p w14:paraId="4DB7E873" w14:textId="04E38DEB" w:rsidR="00456D24" w:rsidRDefault="00456D24" w:rsidP="00A609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BE7080">
        <w:rPr>
          <w:rFonts w:ascii="ＭＳ 明朝" w:eastAsia="ＭＳ 明朝" w:hAnsi="ＭＳ 明朝" w:hint="eastAsia"/>
          <w:sz w:val="24"/>
          <w:szCs w:val="24"/>
        </w:rPr>
        <w:t>「技能士補」の資格が取得できます。</w:t>
      </w:r>
    </w:p>
    <w:p w14:paraId="5566F3E2" w14:textId="4BF5B0B0" w:rsidR="00456D24" w:rsidRDefault="00BE7080" w:rsidP="00A609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866841">
        <w:rPr>
          <w:rFonts w:ascii="ＭＳ 明朝" w:eastAsia="ＭＳ 明朝" w:hAnsi="ＭＳ 明朝" w:hint="eastAsia"/>
          <w:sz w:val="24"/>
          <w:szCs w:val="24"/>
        </w:rPr>
        <w:t>「２級技能検定」受験の際、学科試験が免除されます。</w:t>
      </w:r>
    </w:p>
    <w:p w14:paraId="42A11268" w14:textId="2F83AF72" w:rsidR="00866841" w:rsidRDefault="00866841" w:rsidP="0086684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441759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１級技能検定」「２級技能検定」「職業訓練指導員免許」などの受験資格の「経験年数」要件が短縮されます。</w:t>
      </w:r>
    </w:p>
    <w:p w14:paraId="598811B9" w14:textId="468BD747" w:rsidR="008D709E" w:rsidRPr="003D7BAE" w:rsidRDefault="008D709E" w:rsidP="008D709E">
      <w:pPr>
        <w:rPr>
          <w:rFonts w:ascii="ＭＳ 明朝" w:eastAsia="ＭＳ 明朝" w:hAnsi="ＭＳ 明朝"/>
          <w:b/>
          <w:bCs/>
          <w:sz w:val="24"/>
          <w:szCs w:val="24"/>
        </w:rPr>
      </w:pPr>
      <w:bookmarkStart w:id="0" w:name="_Hlk86134412"/>
      <w:r w:rsidRPr="003D7BA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【事業主への助成】</w:t>
      </w:r>
    </w:p>
    <w:bookmarkEnd w:id="0"/>
    <w:p w14:paraId="54FF63D2" w14:textId="199A7DE8" w:rsidR="008D709E" w:rsidRDefault="008D709E" w:rsidP="008D709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A22C38">
        <w:rPr>
          <w:rFonts w:ascii="ＭＳ 明朝" w:eastAsia="ＭＳ 明朝" w:hAnsi="ＭＳ 明朝" w:hint="eastAsia"/>
          <w:sz w:val="24"/>
          <w:szCs w:val="24"/>
        </w:rPr>
        <w:t>従業員を訓練生として派遣する事業主に対して</w:t>
      </w:r>
      <w:r w:rsidR="002676AC">
        <w:rPr>
          <w:rFonts w:ascii="ＭＳ 明朝" w:eastAsia="ＭＳ 明朝" w:hAnsi="ＭＳ 明朝" w:hint="eastAsia"/>
          <w:sz w:val="24"/>
          <w:szCs w:val="24"/>
        </w:rPr>
        <w:t>、</w:t>
      </w:r>
      <w:r w:rsidR="00A22C38">
        <w:rPr>
          <w:rFonts w:ascii="ＭＳ 明朝" w:eastAsia="ＭＳ 明朝" w:hAnsi="ＭＳ 明朝" w:hint="eastAsia"/>
          <w:sz w:val="24"/>
          <w:szCs w:val="24"/>
        </w:rPr>
        <w:t>公的助成制度</w:t>
      </w:r>
      <w:r w:rsidR="002E75E1">
        <w:rPr>
          <w:rFonts w:ascii="ＭＳ 明朝" w:eastAsia="ＭＳ 明朝" w:hAnsi="ＭＳ 明朝" w:hint="eastAsia"/>
          <w:sz w:val="24"/>
          <w:szCs w:val="24"/>
        </w:rPr>
        <w:t>（国の「人材開発支援助成金」）</w:t>
      </w:r>
      <w:r w:rsidR="00A22C38">
        <w:rPr>
          <w:rFonts w:ascii="ＭＳ 明朝" w:eastAsia="ＭＳ 明朝" w:hAnsi="ＭＳ 明朝" w:hint="eastAsia"/>
          <w:sz w:val="24"/>
          <w:szCs w:val="24"/>
        </w:rPr>
        <w:t>があり、助成金</w:t>
      </w:r>
      <w:r w:rsidR="002E75E1">
        <w:rPr>
          <w:rFonts w:ascii="ＭＳ 明朝" w:eastAsia="ＭＳ 明朝" w:hAnsi="ＭＳ 明朝" w:hint="eastAsia"/>
          <w:sz w:val="24"/>
          <w:szCs w:val="24"/>
        </w:rPr>
        <w:t>の活用により</w:t>
      </w:r>
      <w:r w:rsidR="00A22C38">
        <w:rPr>
          <w:rFonts w:ascii="ＭＳ 明朝" w:eastAsia="ＭＳ 明朝" w:hAnsi="ＭＳ 明朝" w:hint="eastAsia"/>
          <w:sz w:val="24"/>
          <w:szCs w:val="24"/>
        </w:rPr>
        <w:t>少ない事業所負担で従業員の職業育成を図ることができます。</w:t>
      </w:r>
      <w:r w:rsidR="002E75E1">
        <w:rPr>
          <w:rFonts w:ascii="ＭＳ 明朝" w:eastAsia="ＭＳ 明朝" w:hAnsi="ＭＳ 明朝" w:hint="eastAsia"/>
          <w:sz w:val="24"/>
          <w:szCs w:val="24"/>
        </w:rPr>
        <w:t>※助成金の受給には一定の条件があります。</w:t>
      </w:r>
    </w:p>
    <w:p w14:paraId="045801EF" w14:textId="77777777" w:rsidR="003D7BAE" w:rsidRDefault="002676AC" w:rsidP="003D7BAE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D7BA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【募集期間】</w:t>
      </w:r>
      <w:r w:rsidR="003D7BAE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</w:p>
    <w:p w14:paraId="56DCDC56" w14:textId="23EC3F85" w:rsidR="002676AC" w:rsidRDefault="003D7BAE" w:rsidP="003D7BAE">
      <w:pPr>
        <w:rPr>
          <w:rFonts w:ascii="ＭＳ 明朝" w:eastAsia="ＭＳ 明朝" w:hAnsi="ＭＳ 明朝"/>
          <w:sz w:val="24"/>
          <w:szCs w:val="24"/>
        </w:rPr>
      </w:pPr>
      <w:r w:rsidRPr="00413673">
        <w:rPr>
          <w:rFonts w:ascii="ＭＳ 明朝" w:eastAsia="ＭＳ 明朝" w:hAnsi="ＭＳ 明朝" w:hint="eastAsia"/>
          <w:sz w:val="24"/>
          <w:szCs w:val="24"/>
        </w:rPr>
        <w:t>〇</w:t>
      </w:r>
      <w:r w:rsidR="002676AC">
        <w:rPr>
          <w:rFonts w:ascii="ＭＳ 明朝" w:eastAsia="ＭＳ 明朝" w:hAnsi="ＭＳ 明朝" w:hint="eastAsia"/>
          <w:sz w:val="24"/>
          <w:szCs w:val="24"/>
        </w:rPr>
        <w:t>令和</w:t>
      </w:r>
      <w:r w:rsidR="008319B8">
        <w:rPr>
          <w:rFonts w:ascii="ＭＳ 明朝" w:eastAsia="ＭＳ 明朝" w:hAnsi="ＭＳ 明朝" w:hint="eastAsia"/>
          <w:sz w:val="24"/>
          <w:szCs w:val="24"/>
        </w:rPr>
        <w:t>６</w:t>
      </w:r>
      <w:r w:rsidR="002676AC">
        <w:rPr>
          <w:rFonts w:ascii="ＭＳ 明朝" w:eastAsia="ＭＳ 明朝" w:hAnsi="ＭＳ 明朝" w:hint="eastAsia"/>
          <w:sz w:val="24"/>
          <w:szCs w:val="24"/>
        </w:rPr>
        <w:t>年</w:t>
      </w:r>
      <w:r w:rsidR="00441759">
        <w:rPr>
          <w:rFonts w:ascii="ＭＳ 明朝" w:eastAsia="ＭＳ 明朝" w:hAnsi="ＭＳ 明朝" w:hint="eastAsia"/>
          <w:sz w:val="24"/>
          <w:szCs w:val="24"/>
        </w:rPr>
        <w:t>９</w:t>
      </w:r>
      <w:r w:rsidR="002676AC">
        <w:rPr>
          <w:rFonts w:ascii="ＭＳ 明朝" w:eastAsia="ＭＳ 明朝" w:hAnsi="ＭＳ 明朝" w:hint="eastAsia"/>
          <w:sz w:val="24"/>
          <w:szCs w:val="24"/>
        </w:rPr>
        <w:t>月</w:t>
      </w:r>
      <w:r w:rsidR="008319B8">
        <w:rPr>
          <w:rFonts w:ascii="ＭＳ 明朝" w:eastAsia="ＭＳ 明朝" w:hAnsi="ＭＳ 明朝" w:hint="eastAsia"/>
          <w:sz w:val="24"/>
          <w:szCs w:val="24"/>
        </w:rPr>
        <w:t>２</w:t>
      </w:r>
      <w:r w:rsidR="002676AC">
        <w:rPr>
          <w:rFonts w:ascii="ＭＳ 明朝" w:eastAsia="ＭＳ 明朝" w:hAnsi="ＭＳ 明朝" w:hint="eastAsia"/>
          <w:sz w:val="24"/>
          <w:szCs w:val="24"/>
        </w:rPr>
        <w:t>日（</w:t>
      </w:r>
      <w:r w:rsidR="008319B8">
        <w:rPr>
          <w:rFonts w:ascii="ＭＳ 明朝" w:eastAsia="ＭＳ 明朝" w:hAnsi="ＭＳ 明朝" w:hint="eastAsia"/>
          <w:sz w:val="24"/>
          <w:szCs w:val="24"/>
        </w:rPr>
        <w:t>月</w:t>
      </w:r>
      <w:r w:rsidR="002676AC">
        <w:rPr>
          <w:rFonts w:ascii="ＭＳ 明朝" w:eastAsia="ＭＳ 明朝" w:hAnsi="ＭＳ 明朝" w:hint="eastAsia"/>
          <w:sz w:val="24"/>
          <w:szCs w:val="24"/>
        </w:rPr>
        <w:t>）～令和</w:t>
      </w:r>
      <w:r w:rsidR="008319B8">
        <w:rPr>
          <w:rFonts w:ascii="ＭＳ 明朝" w:eastAsia="ＭＳ 明朝" w:hAnsi="ＭＳ 明朝" w:hint="eastAsia"/>
          <w:sz w:val="24"/>
          <w:szCs w:val="24"/>
        </w:rPr>
        <w:t>７</w:t>
      </w:r>
      <w:r w:rsidR="002676AC">
        <w:rPr>
          <w:rFonts w:ascii="ＭＳ 明朝" w:eastAsia="ＭＳ 明朝" w:hAnsi="ＭＳ 明朝" w:hint="eastAsia"/>
          <w:sz w:val="24"/>
          <w:szCs w:val="24"/>
        </w:rPr>
        <w:t>年３月</w:t>
      </w:r>
      <w:r w:rsidR="00441759">
        <w:rPr>
          <w:rFonts w:ascii="ＭＳ 明朝" w:eastAsia="ＭＳ 明朝" w:hAnsi="ＭＳ 明朝" w:hint="eastAsia"/>
          <w:sz w:val="24"/>
          <w:szCs w:val="24"/>
        </w:rPr>
        <w:t>１</w:t>
      </w:r>
      <w:r w:rsidR="008319B8">
        <w:rPr>
          <w:rFonts w:ascii="ＭＳ 明朝" w:eastAsia="ＭＳ 明朝" w:hAnsi="ＭＳ 明朝" w:hint="eastAsia"/>
          <w:sz w:val="24"/>
          <w:szCs w:val="24"/>
        </w:rPr>
        <w:t>４</w:t>
      </w:r>
      <w:r w:rsidR="006C78CB">
        <w:rPr>
          <w:rFonts w:ascii="ＭＳ 明朝" w:eastAsia="ＭＳ 明朝" w:hAnsi="ＭＳ 明朝" w:hint="eastAsia"/>
          <w:sz w:val="24"/>
          <w:szCs w:val="24"/>
        </w:rPr>
        <w:t>日（金）</w:t>
      </w:r>
    </w:p>
    <w:p w14:paraId="7C7587CD" w14:textId="77777777" w:rsidR="00413673" w:rsidRDefault="003D7BAE" w:rsidP="003D7B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1835EB23" w14:textId="2AAB6A64" w:rsidR="0020312E" w:rsidRDefault="003D7BAE" w:rsidP="0020312E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413673">
        <w:rPr>
          <w:rFonts w:ascii="HG丸ｺﾞｼｯｸM-PRO" w:eastAsia="HG丸ｺﾞｼｯｸM-PRO" w:hAnsi="HG丸ｺﾞｼｯｸM-PRO" w:hint="eastAsia"/>
          <w:sz w:val="24"/>
          <w:szCs w:val="24"/>
        </w:rPr>
        <w:t>問い合わせ先：</w:t>
      </w:r>
      <w:r w:rsidR="0020312E">
        <w:rPr>
          <w:rFonts w:ascii="HG丸ｺﾞｼｯｸM-PRO" w:eastAsia="HG丸ｺﾞｼｯｸM-PRO" w:hAnsi="HG丸ｺﾞｼｯｸM-PRO" w:hint="eastAsia"/>
          <w:sz w:val="24"/>
          <w:szCs w:val="24"/>
        </w:rPr>
        <w:t>陸前高田市高田町字馬場前</w:t>
      </w:r>
      <w:r w:rsidR="00050951">
        <w:rPr>
          <w:rFonts w:ascii="HG丸ｺﾞｼｯｸM-PRO" w:eastAsia="HG丸ｺﾞｼｯｸM-PRO" w:hAnsi="HG丸ｺﾞｼｯｸM-PRO" w:hint="eastAsia"/>
          <w:sz w:val="24"/>
          <w:szCs w:val="24"/>
        </w:rPr>
        <w:t>３０４</w:t>
      </w:r>
      <w:r w:rsidR="0020312E">
        <w:rPr>
          <w:rFonts w:ascii="HG丸ｺﾞｼｯｸM-PRO" w:eastAsia="HG丸ｺﾞｼｯｸM-PRO" w:hAnsi="HG丸ｺﾞｼｯｸM-PRO" w:hint="eastAsia"/>
          <w:sz w:val="24"/>
          <w:szCs w:val="24"/>
        </w:rPr>
        <w:t>番地</w:t>
      </w:r>
      <w:r w:rsidR="00050951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</w:p>
    <w:p w14:paraId="20D95A44" w14:textId="2ECA0BDD" w:rsidR="003D7BAE" w:rsidRPr="00413673" w:rsidRDefault="003D7BAE" w:rsidP="0020312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413673">
        <w:rPr>
          <w:rFonts w:ascii="HG丸ｺﾞｼｯｸM-PRO" w:eastAsia="HG丸ｺﾞｼｯｸM-PRO" w:hAnsi="HG丸ｺﾞｼｯｸM-PRO" w:hint="eastAsia"/>
          <w:sz w:val="24"/>
          <w:szCs w:val="24"/>
        </w:rPr>
        <w:t>陸前高田職業訓練協会</w:t>
      </w:r>
      <w:r w:rsidR="00413673" w:rsidRPr="00413673">
        <w:rPr>
          <w:rFonts w:ascii="Segoe UI Symbol" w:eastAsia="HG丸ｺﾞｼｯｸM-PRO" w:hAnsi="Segoe UI Symbol" w:cs="Segoe UI Symbol"/>
          <w:sz w:val="24"/>
          <w:szCs w:val="24"/>
        </w:rPr>
        <w:t>☏</w:t>
      </w:r>
      <w:r w:rsidRPr="00413673">
        <w:rPr>
          <w:rFonts w:ascii="HG丸ｺﾞｼｯｸM-PRO" w:eastAsia="HG丸ｺﾞｼｯｸM-PRO" w:hAnsi="HG丸ｺﾞｼｯｸM-PRO" w:hint="eastAsia"/>
          <w:sz w:val="24"/>
          <w:szCs w:val="24"/>
        </w:rPr>
        <w:t>0192(55)3995</w:t>
      </w:r>
    </w:p>
    <w:sectPr w:rsidR="003D7BAE" w:rsidRPr="00413673" w:rsidSect="00413673">
      <w:pgSz w:w="11906" w:h="16838" w:code="9"/>
      <w:pgMar w:top="1701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5F301" w14:textId="77777777" w:rsidR="00A26E46" w:rsidRDefault="00A26E46" w:rsidP="00456D24">
      <w:r>
        <w:separator/>
      </w:r>
    </w:p>
  </w:endnote>
  <w:endnote w:type="continuationSeparator" w:id="0">
    <w:p w14:paraId="5DAE33E8" w14:textId="77777777" w:rsidR="00A26E46" w:rsidRDefault="00A26E46" w:rsidP="0045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F6B33" w14:textId="77777777" w:rsidR="00A26E46" w:rsidRDefault="00A26E46" w:rsidP="00456D24">
      <w:r>
        <w:separator/>
      </w:r>
    </w:p>
  </w:footnote>
  <w:footnote w:type="continuationSeparator" w:id="0">
    <w:p w14:paraId="26FD60EE" w14:textId="77777777" w:rsidR="00A26E46" w:rsidRDefault="00A26E46" w:rsidP="00456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3C"/>
    <w:rsid w:val="00050951"/>
    <w:rsid w:val="00084B54"/>
    <w:rsid w:val="0020312E"/>
    <w:rsid w:val="002676AC"/>
    <w:rsid w:val="0029509E"/>
    <w:rsid w:val="002E75E1"/>
    <w:rsid w:val="00326754"/>
    <w:rsid w:val="003436F2"/>
    <w:rsid w:val="0039464F"/>
    <w:rsid w:val="003D7BAE"/>
    <w:rsid w:val="00401FAB"/>
    <w:rsid w:val="00413673"/>
    <w:rsid w:val="00441759"/>
    <w:rsid w:val="00456D24"/>
    <w:rsid w:val="004C105F"/>
    <w:rsid w:val="0053485C"/>
    <w:rsid w:val="005D44C8"/>
    <w:rsid w:val="0060345C"/>
    <w:rsid w:val="006C78CB"/>
    <w:rsid w:val="006D22D2"/>
    <w:rsid w:val="006F4E58"/>
    <w:rsid w:val="007608DC"/>
    <w:rsid w:val="00800C07"/>
    <w:rsid w:val="008319B8"/>
    <w:rsid w:val="00866841"/>
    <w:rsid w:val="008D709E"/>
    <w:rsid w:val="008F7469"/>
    <w:rsid w:val="009212A8"/>
    <w:rsid w:val="009A3D69"/>
    <w:rsid w:val="009B3DC4"/>
    <w:rsid w:val="009D53FE"/>
    <w:rsid w:val="009D7686"/>
    <w:rsid w:val="00A22C38"/>
    <w:rsid w:val="00A26E46"/>
    <w:rsid w:val="00A6097F"/>
    <w:rsid w:val="00A6562F"/>
    <w:rsid w:val="00A67D0F"/>
    <w:rsid w:val="00AA1D60"/>
    <w:rsid w:val="00AB449F"/>
    <w:rsid w:val="00B14A3C"/>
    <w:rsid w:val="00B76AF0"/>
    <w:rsid w:val="00BB0095"/>
    <w:rsid w:val="00BE7080"/>
    <w:rsid w:val="00C00238"/>
    <w:rsid w:val="00C724AB"/>
    <w:rsid w:val="00D62F41"/>
    <w:rsid w:val="00D75024"/>
    <w:rsid w:val="00D9109E"/>
    <w:rsid w:val="00E725F9"/>
    <w:rsid w:val="00EE023B"/>
    <w:rsid w:val="00F14B81"/>
    <w:rsid w:val="00F25B8E"/>
    <w:rsid w:val="00F417B1"/>
    <w:rsid w:val="00F83178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74A02"/>
  <w15:chartTrackingRefBased/>
  <w15:docId w15:val="{0006544D-D110-4661-95F4-4F0E3444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D24"/>
  </w:style>
  <w:style w:type="paragraph" w:styleId="a6">
    <w:name w:val="footer"/>
    <w:basedOn w:val="a"/>
    <w:link w:val="a7"/>
    <w:uiPriority w:val="99"/>
    <w:unhideWhenUsed/>
    <w:rsid w:val="00456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25</cp:revision>
  <cp:lastPrinted>2021-10-28T00:23:00Z</cp:lastPrinted>
  <dcterms:created xsi:type="dcterms:W3CDTF">2021-10-20T00:59:00Z</dcterms:created>
  <dcterms:modified xsi:type="dcterms:W3CDTF">2024-07-25T05:26:00Z</dcterms:modified>
</cp:coreProperties>
</file>