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　共</w:t>
      </w:r>
      <w:bookmarkStart w:id="0" w:name="_GoBack"/>
      <w:bookmarkEnd w:id="0"/>
      <w:r>
        <w:rPr>
          <w:rFonts w:hint="eastAsia"/>
          <w:sz w:val="28"/>
        </w:rPr>
        <w:t>　催　・　後　援　）　等　申　請　書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佐々木　　　拓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申請者　住　　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52"/>
          <w:kern w:val="0"/>
          <w:fitText w:val="840" w:id="1"/>
        </w:rPr>
        <w:t>団体</w:t>
      </w:r>
      <w:r>
        <w:rPr>
          <w:rFonts w:hint="eastAsia"/>
          <w:spacing w:val="1"/>
          <w:kern w:val="0"/>
          <w:fitText w:val="840" w:id="1"/>
        </w:rPr>
        <w:t>名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代表者名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52"/>
          <w:kern w:val="0"/>
          <w:fitText w:val="840" w:id="2"/>
        </w:rPr>
        <w:t>連絡</w:t>
      </w:r>
      <w:r>
        <w:rPr>
          <w:rFonts w:hint="eastAsia"/>
          <w:spacing w:val="1"/>
          <w:kern w:val="0"/>
          <w:fitText w:val="840" w:id="2"/>
        </w:rPr>
        <w:t>先</w:t>
      </w: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下記により（　共催・後援　）をお願い致したく、関係書類を添えて申請いたします。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6184"/>
      </w:tblGrid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参加見込人員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事業の趣旨及び内容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運営方法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（実行委員会等の組織）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入場料等の徴収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広報・宣伝の方法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及び開始日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方法：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開始日：　　　年　　　月　　　日</w:t>
            </w:r>
          </w:p>
        </w:tc>
      </w:tr>
      <w:tr>
        <w:trPr>
          <w:trHeight w:val="720" w:hRule="atLeast"/>
        </w:trPr>
        <w:tc>
          <w:tcPr>
            <w:tcW w:w="251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（共催・後援）内容</w:t>
            </w:r>
          </w:p>
        </w:tc>
        <w:tc>
          <w:tcPr>
            <w:tcW w:w="61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23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23"/>
        <w:ind w:left="360" w:leftChars="0"/>
        <w:rPr>
          <w:rFonts w:hint="default"/>
        </w:rPr>
      </w:pPr>
      <w:r>
        <w:rPr>
          <w:rFonts w:hint="eastAsia"/>
        </w:rPr>
        <w:t>１　団体の概要及び事業の概要（事業案でも可）が分かる書類</w:t>
      </w:r>
    </w:p>
    <w:p>
      <w:pPr>
        <w:pStyle w:val="23"/>
        <w:ind w:left="360" w:leftChars="0"/>
        <w:rPr>
          <w:rFonts w:hint="default"/>
        </w:rPr>
      </w:pPr>
      <w:r>
        <w:rPr>
          <w:rFonts w:hint="eastAsia"/>
        </w:rPr>
        <w:t>２　料金徴収がある場合は、予算書または収支見込書等</w:t>
      </w:r>
    </w:p>
    <w:sectPr>
      <w:pgSz w:w="11906" w:h="16838"/>
      <w:pgMar w:top="1985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C9C9C1C"/>
    <w:lvl w:ilvl="0" w:tplc="A0FC7F1E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58</Words>
  <Characters>336</Characters>
  <Application>JUST Note</Application>
  <Lines>2</Lines>
  <Paragraphs>1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 聖恵</dc:creator>
  <cp:lastModifiedBy>斎藤 育代</cp:lastModifiedBy>
  <cp:lastPrinted>2021-08-02T06:16:00Z</cp:lastPrinted>
  <dcterms:created xsi:type="dcterms:W3CDTF">2019-09-08T10:32:00Z</dcterms:created>
  <dcterms:modified xsi:type="dcterms:W3CDTF">2023-02-21T10:22:05Z</dcterms:modified>
  <cp:revision>3</cp:revision>
</cp:coreProperties>
</file>