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ＭＳ 明朝" w:hAnsi="ＭＳ 明朝" w:eastAsia="ＭＳ 明朝"/>
          <w:sz w:val="24"/>
        </w:rPr>
      </w:pPr>
      <w:r>
        <w:rPr>
          <w:rFonts w:hint="eastAsia" w:ascii="ＭＳ 明朝" w:hAnsi="ＭＳ 明朝" w:eastAsia="ＭＳ 明朝"/>
          <w:sz w:val="24"/>
        </w:rPr>
        <w:t>奇跡の一本松マラソン２０２６出店者募集について</w:t>
      </w:r>
    </w:p>
    <w:p>
      <w:pPr>
        <w:pStyle w:val="0"/>
        <w:ind w:leftChars="0" w:hanging="209" w:hangingChars="87"/>
        <w:rPr>
          <w:rFonts w:hint="default" w:ascii="ＭＳ 明朝" w:hAnsi="ＭＳ 明朝" w:eastAsia="ＭＳ 明朝"/>
          <w:sz w:val="24"/>
        </w:rPr>
      </w:pPr>
    </w:p>
    <w:p>
      <w:pPr>
        <w:pStyle w:val="0"/>
        <w:ind w:left="0" w:leftChars="0" w:firstLine="240" w:firstLineChars="100"/>
        <w:rPr>
          <w:rFonts w:hint="default" w:ascii="ＭＳ 明朝" w:hAnsi="ＭＳ 明朝" w:eastAsia="ＭＳ 明朝"/>
          <w:sz w:val="24"/>
        </w:rPr>
      </w:pPr>
      <w:r>
        <w:rPr>
          <w:rFonts w:hint="eastAsia" w:ascii="ＭＳ 明朝" w:hAnsi="ＭＳ 明朝" w:eastAsia="ＭＳ 明朝"/>
          <w:sz w:val="24"/>
        </w:rPr>
        <w:t>市民の生涯スポーツ活動の一環として、マラソンを通して心と体の健康づくり、スポーツの楽しさと市民相互の親睦を図ること、また、市外参加者には、震災からの復興状況を見て感じてもらい、当市の状況を発信するとともに新たな魅力に接する機会を創出することを目的に昨年度に引き続き、第</w:t>
      </w:r>
      <w:r>
        <w:rPr>
          <w:rFonts w:hint="eastAsia" w:ascii="ＭＳ 明朝" w:hAnsi="ＭＳ 明朝" w:eastAsia="ＭＳ 明朝"/>
          <w:sz w:val="24"/>
        </w:rPr>
        <w:t>3</w:t>
      </w:r>
      <w:r>
        <w:rPr>
          <w:rFonts w:hint="eastAsia" w:ascii="ＭＳ 明朝" w:hAnsi="ＭＳ 明朝" w:eastAsia="ＭＳ 明朝"/>
          <w:sz w:val="24"/>
        </w:rPr>
        <w:t>回となる「奇跡の一本松マラソン</w:t>
      </w:r>
      <w:r>
        <w:rPr>
          <w:rFonts w:hint="eastAsia" w:ascii="ＭＳ 明朝" w:hAnsi="ＭＳ 明朝" w:eastAsia="ＭＳ 明朝"/>
          <w:sz w:val="24"/>
        </w:rPr>
        <w:t>2026</w:t>
      </w:r>
      <w:r>
        <w:rPr>
          <w:rFonts w:hint="eastAsia" w:ascii="ＭＳ 明朝" w:hAnsi="ＭＳ 明朝" w:eastAsia="ＭＳ 明朝"/>
          <w:sz w:val="24"/>
        </w:rPr>
        <w:t>」を開催する運びとなりました。</w:t>
      </w:r>
    </w:p>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つきましては、スタート・ゴール会場周辺にて来場者へ飲食等の販売を実施し、約１４００名のランナーのおもてなしとマラソン大会を盛り上げていただきたく、出店事業者を募集いたします。下記のとおり開催いたしますので、出店を希望される事業者の方は奮ってお申込みいただきますようご案内申し上げます。　</w:t>
      </w:r>
    </w:p>
    <w:p>
      <w:pPr>
        <w:pStyle w:val="0"/>
        <w:ind w:firstLine="240" w:firstLineChars="100"/>
        <w:rPr>
          <w:rFonts w:hint="default" w:ascii="ＭＳ 明朝" w:hAnsi="ＭＳ 明朝" w:eastAsia="ＭＳ 明朝"/>
          <w:sz w:val="24"/>
        </w:rPr>
      </w:pPr>
    </w:p>
    <w:p>
      <w:pPr>
        <w:pStyle w:val="0"/>
        <w:jc w:val="center"/>
        <w:rPr>
          <w:rFonts w:hint="default" w:ascii="ＭＳ 明朝" w:hAnsi="ＭＳ 明朝" w:eastAsia="ＭＳ 明朝"/>
          <w:sz w:val="24"/>
        </w:rPr>
      </w:pPr>
      <w:r>
        <w:rPr>
          <w:rFonts w:hint="eastAsia" w:ascii="ＭＳ 明朝" w:hAnsi="ＭＳ 明朝" w:eastAsia="ＭＳ 明朝"/>
          <w:sz w:val="24"/>
        </w:rPr>
        <w:t>記</w:t>
      </w:r>
    </w:p>
    <w:p>
      <w:pPr>
        <w:pStyle w:val="0"/>
        <w:jc w:val="center"/>
        <w:rPr>
          <w:rFonts w:hint="default" w:ascii="ＭＳ 明朝" w:hAnsi="ＭＳ 明朝" w:eastAsia="ＭＳ 明朝"/>
          <w:sz w:val="24"/>
        </w:rPr>
      </w:pPr>
    </w:p>
    <w:p>
      <w:pPr>
        <w:pStyle w:val="0"/>
        <w:rPr>
          <w:rFonts w:hint="default" w:ascii="ＭＳ 明朝" w:hAnsi="ＭＳ 明朝" w:eastAsia="ＭＳ 明朝"/>
          <w:sz w:val="24"/>
        </w:rPr>
      </w:pPr>
      <w:r>
        <w:rPr>
          <w:rFonts w:hint="eastAsia" w:ascii="ＭＳ 明朝" w:hAnsi="ＭＳ 明朝" w:eastAsia="ＭＳ 明朝"/>
          <w:sz w:val="24"/>
        </w:rPr>
        <w:t>１　日　　時　　令和８年</w:t>
      </w:r>
      <w:r>
        <w:rPr>
          <w:rFonts w:hint="eastAsia" w:ascii="ＭＳ 明朝" w:hAnsi="ＭＳ 明朝" w:eastAsia="ＭＳ 明朝"/>
          <w:sz w:val="24"/>
        </w:rPr>
        <w:t>12</w:t>
      </w:r>
      <w:r>
        <w:rPr>
          <w:rFonts w:hint="eastAsia" w:ascii="ＭＳ 明朝" w:hAnsi="ＭＳ 明朝" w:eastAsia="ＭＳ 明朝"/>
          <w:sz w:val="24"/>
        </w:rPr>
        <w:t>月６日（日）　</w:t>
      </w:r>
      <w:r>
        <w:rPr>
          <w:rFonts w:hint="eastAsia" w:ascii="ＭＳ 明朝" w:hAnsi="ＭＳ 明朝" w:eastAsia="ＭＳ 明朝"/>
          <w:sz w:val="24"/>
        </w:rPr>
        <w:t>7</w:t>
      </w:r>
      <w:r>
        <w:rPr>
          <w:rFonts w:hint="eastAsia" w:ascii="ＭＳ 明朝" w:hAnsi="ＭＳ 明朝" w:eastAsia="ＭＳ 明朝"/>
          <w:sz w:val="24"/>
        </w:rPr>
        <w:t>：</w:t>
      </w:r>
      <w:r>
        <w:rPr>
          <w:rFonts w:hint="eastAsia" w:ascii="ＭＳ 明朝" w:hAnsi="ＭＳ 明朝" w:eastAsia="ＭＳ 明朝"/>
          <w:sz w:val="24"/>
        </w:rPr>
        <w:t>30</w:t>
      </w:r>
      <w:r>
        <w:rPr>
          <w:rFonts w:hint="eastAsia" w:ascii="ＭＳ 明朝" w:hAnsi="ＭＳ 明朝" w:eastAsia="ＭＳ 明朝"/>
          <w:sz w:val="24"/>
        </w:rPr>
        <w:t>　受付開始　</w:t>
      </w:r>
    </w:p>
    <w:p>
      <w:pPr>
        <w:pStyle w:val="0"/>
        <w:ind w:left="0" w:leftChars="0" w:firstLine="4920" w:firstLineChars="2050"/>
        <w:rPr>
          <w:rFonts w:hint="default" w:ascii="ＭＳ 明朝" w:hAnsi="ＭＳ 明朝" w:eastAsia="ＭＳ 明朝"/>
          <w:sz w:val="24"/>
        </w:rPr>
      </w:pPr>
      <w:r>
        <w:rPr>
          <w:rFonts w:hint="eastAsia" w:ascii="ＭＳ 明朝" w:hAnsi="ＭＳ 明朝" w:eastAsia="ＭＳ 明朝"/>
          <w:sz w:val="24"/>
        </w:rPr>
        <w:t>9</w:t>
      </w:r>
      <w:r>
        <w:rPr>
          <w:rFonts w:hint="eastAsia" w:ascii="ＭＳ 明朝" w:hAnsi="ＭＳ 明朝" w:eastAsia="ＭＳ 明朝"/>
          <w:sz w:val="24"/>
        </w:rPr>
        <w:t>：</w:t>
      </w:r>
      <w:r>
        <w:rPr>
          <w:rFonts w:hint="eastAsia" w:ascii="ＭＳ 明朝" w:hAnsi="ＭＳ 明朝" w:eastAsia="ＭＳ 明朝"/>
          <w:sz w:val="24"/>
        </w:rPr>
        <w:t>00</w:t>
      </w:r>
      <w:r>
        <w:rPr>
          <w:rFonts w:hint="eastAsia" w:ascii="ＭＳ 明朝" w:hAnsi="ＭＳ 明朝" w:eastAsia="ＭＳ 明朝"/>
          <w:sz w:val="24"/>
        </w:rPr>
        <w:t>　順次出走開始</w:t>
      </w:r>
    </w:p>
    <w:p>
      <w:pPr>
        <w:pStyle w:val="0"/>
        <w:ind w:left="0" w:leftChars="0" w:firstLine="4920" w:firstLineChars="2050"/>
        <w:rPr>
          <w:rFonts w:hint="default" w:ascii="ＭＳ 明朝" w:hAnsi="ＭＳ 明朝" w:eastAsia="ＭＳ 明朝"/>
          <w:sz w:val="24"/>
        </w:rPr>
      </w:pPr>
      <w:r>
        <w:rPr>
          <w:rFonts w:hint="eastAsia" w:ascii="ＭＳ 明朝" w:hAnsi="ＭＳ 明朝" w:eastAsia="ＭＳ 明朝"/>
          <w:sz w:val="24"/>
        </w:rPr>
        <w:t>13</w:t>
      </w:r>
      <w:r>
        <w:rPr>
          <w:rFonts w:hint="eastAsia" w:ascii="ＭＳ 明朝" w:hAnsi="ＭＳ 明朝" w:eastAsia="ＭＳ 明朝"/>
          <w:sz w:val="24"/>
        </w:rPr>
        <w:t>：</w:t>
      </w:r>
      <w:r>
        <w:rPr>
          <w:rFonts w:hint="eastAsia" w:ascii="ＭＳ 明朝" w:hAnsi="ＭＳ 明朝" w:eastAsia="ＭＳ 明朝"/>
          <w:sz w:val="24"/>
        </w:rPr>
        <w:t>00</w:t>
      </w:r>
      <w:r>
        <w:rPr>
          <w:rFonts w:hint="eastAsia" w:ascii="ＭＳ 明朝" w:hAnsi="ＭＳ 明朝" w:eastAsia="ＭＳ 明朝"/>
          <w:sz w:val="24"/>
        </w:rPr>
        <w:t>　閉会式（予定）</w:t>
      </w:r>
    </w:p>
    <w:p>
      <w:pPr>
        <w:pStyle w:val="0"/>
        <w:rPr>
          <w:rFonts w:hint="default" w:ascii="ＭＳ 明朝" w:hAnsi="ＭＳ 明朝" w:eastAsia="ＭＳ 明朝"/>
          <w:sz w:val="24"/>
        </w:rPr>
      </w:pPr>
      <w:r>
        <w:rPr>
          <w:rFonts w:hint="eastAsia" w:ascii="ＭＳ 明朝" w:hAnsi="ＭＳ 明朝" w:eastAsia="ＭＳ 明朝"/>
          <w:sz w:val="24"/>
        </w:rPr>
        <w:t>　　　　　　　　※　販売は各事業所で準備ができ次第、それぞれで開始</w:t>
      </w:r>
    </w:p>
    <w:p>
      <w:pPr>
        <w:pStyle w:val="0"/>
        <w:rPr>
          <w:rFonts w:hint="default" w:ascii="ＭＳ 明朝" w:hAnsi="ＭＳ 明朝" w:eastAsia="ＭＳ 明朝"/>
          <w:sz w:val="24"/>
        </w:rPr>
      </w:pPr>
    </w:p>
    <w:p>
      <w:pPr>
        <w:pStyle w:val="0"/>
        <w:rPr>
          <w:rFonts w:hint="default" w:ascii="ＭＳ 明朝" w:hAnsi="ＭＳ 明朝" w:eastAsia="ＭＳ 明朝"/>
          <w:sz w:val="24"/>
        </w:rPr>
      </w:pPr>
      <w:r>
        <w:rPr>
          <w:rFonts w:hint="eastAsia" w:ascii="ＭＳ 明朝" w:hAnsi="ＭＳ 明朝" w:eastAsia="ＭＳ 明朝"/>
          <w:sz w:val="24"/>
        </w:rPr>
        <w:t>２　場　　所　　陸前高田市高田町字太田５番地　総合交流センター</w:t>
      </w:r>
    </w:p>
    <w:p>
      <w:pPr>
        <w:pStyle w:val="0"/>
        <w:ind w:firstLine="1680" w:firstLineChars="700"/>
        <w:rPr>
          <w:rFonts w:hint="default" w:ascii="ＭＳ 明朝" w:hAnsi="ＭＳ 明朝" w:eastAsia="ＭＳ 明朝"/>
          <w:sz w:val="24"/>
        </w:rPr>
      </w:pPr>
    </w:p>
    <w:p>
      <w:pPr>
        <w:pStyle w:val="0"/>
        <w:rPr>
          <w:rFonts w:hint="default" w:ascii="ＭＳ 明朝" w:hAnsi="ＭＳ 明朝" w:eastAsia="ＭＳ 明朝"/>
          <w:sz w:val="24"/>
        </w:rPr>
      </w:pPr>
      <w:r>
        <w:rPr>
          <w:rFonts w:hint="eastAsia" w:ascii="ＭＳ 明朝" w:hAnsi="ＭＳ 明朝" w:eastAsia="ＭＳ 明朝"/>
          <w:sz w:val="24"/>
        </w:rPr>
        <w:t>３　出店費用　　無料</w:t>
      </w:r>
    </w:p>
    <w:p>
      <w:pPr>
        <w:pStyle w:val="0"/>
        <w:rPr>
          <w:rFonts w:hint="default" w:ascii="ＭＳ 明朝" w:hAnsi="ＭＳ 明朝" w:eastAsia="ＭＳ 明朝"/>
          <w:color w:val="FF0000"/>
          <w:sz w:val="24"/>
        </w:rPr>
      </w:pPr>
    </w:p>
    <w:p>
      <w:pPr>
        <w:pStyle w:val="0"/>
        <w:rPr>
          <w:rFonts w:hint="default" w:ascii="ＭＳ 明朝" w:hAnsi="ＭＳ 明朝" w:eastAsia="ＭＳ 明朝"/>
          <w:sz w:val="24"/>
        </w:rPr>
      </w:pPr>
      <w:r>
        <w:rPr>
          <w:rFonts w:hint="eastAsia" w:ascii="ＭＳ 明朝" w:hAnsi="ＭＳ 明朝" w:eastAsia="ＭＳ 明朝"/>
          <w:sz w:val="24"/>
        </w:rPr>
        <w:t>４　</w:t>
      </w:r>
      <w:r>
        <w:rPr>
          <w:rFonts w:hint="eastAsia" w:ascii="ＭＳ 明朝" w:hAnsi="ＭＳ 明朝" w:eastAsia="ＭＳ 明朝"/>
          <w:spacing w:val="60"/>
          <w:sz w:val="24"/>
          <w:fitText w:val="960" w:id="1"/>
        </w:rPr>
        <w:t>対象</w:t>
      </w:r>
      <w:r>
        <w:rPr>
          <w:rFonts w:hint="eastAsia" w:ascii="ＭＳ 明朝" w:hAnsi="ＭＳ 明朝" w:eastAsia="ＭＳ 明朝"/>
          <w:sz w:val="24"/>
          <w:fitText w:val="960" w:id="1"/>
        </w:rPr>
        <w:t>者</w:t>
      </w:r>
      <w:r>
        <w:rPr>
          <w:rFonts w:hint="eastAsia" w:ascii="ＭＳ 明朝" w:hAnsi="ＭＳ 明朝" w:eastAsia="ＭＳ 明朝"/>
          <w:sz w:val="24"/>
        </w:rPr>
        <w:t>　　・陸前高田市内に本社がある飲食店事業者（１０店舗程度）</w:t>
      </w:r>
    </w:p>
    <w:p>
      <w:pPr>
        <w:pStyle w:val="0"/>
        <w:rPr>
          <w:rFonts w:hint="default" w:ascii="ＭＳ 明朝" w:hAnsi="ＭＳ 明朝" w:eastAsia="ＭＳ 明朝"/>
          <w:sz w:val="24"/>
        </w:rPr>
      </w:pPr>
      <w:r>
        <w:rPr>
          <w:rFonts w:hint="eastAsia" w:ascii="ＭＳ 明朝" w:hAnsi="ＭＳ 明朝" w:eastAsia="ＭＳ 明朝"/>
          <w:sz w:val="24"/>
        </w:rPr>
        <w:t>　　　　　　　　　※　募集枠に余裕のある場合は上記以外も可とする</w:t>
      </w:r>
    </w:p>
    <w:p>
      <w:pPr>
        <w:pStyle w:val="0"/>
        <w:ind w:firstLine="2640" w:firstLineChars="1100"/>
        <w:rPr>
          <w:rFonts w:hint="default" w:ascii="ＭＳ 明朝" w:hAnsi="ＭＳ 明朝" w:eastAsia="ＭＳ 明朝"/>
          <w:sz w:val="24"/>
        </w:rPr>
      </w:pPr>
      <w:r>
        <w:rPr>
          <w:rFonts w:hint="eastAsia" w:ascii="ＭＳ 明朝" w:hAnsi="ＭＳ 明朝" w:eastAsia="ＭＳ 明朝"/>
          <w:sz w:val="24"/>
        </w:rPr>
        <w:t>応募が多数の場合は市内事業者を優先し、抽選により決定</w:t>
      </w:r>
    </w:p>
    <w:p>
      <w:pPr>
        <w:pStyle w:val="0"/>
        <w:ind w:left="0" w:leftChars="0" w:hanging="2160" w:hangingChars="900"/>
        <w:rPr>
          <w:rFonts w:hint="default" w:ascii="ＭＳ 明朝" w:hAnsi="ＭＳ 明朝" w:eastAsia="ＭＳ 明朝"/>
          <w:sz w:val="24"/>
        </w:rPr>
      </w:pPr>
      <w:r>
        <w:rPr>
          <w:rFonts w:hint="eastAsia" w:ascii="ＭＳ 明朝" w:hAnsi="ＭＳ 明朝" w:eastAsia="ＭＳ 明朝"/>
          <w:sz w:val="24"/>
        </w:rPr>
        <w:t>　　　　　　　　・実行委員会が作成するクーポン券に対応できる方</w:t>
      </w:r>
    </w:p>
    <w:p>
      <w:pPr>
        <w:pStyle w:val="0"/>
        <w:ind w:left="2100" w:leftChars="1000" w:firstLine="0" w:firstLineChars="0"/>
        <w:rPr>
          <w:rFonts w:hint="default" w:ascii="ＭＳ 明朝" w:hAnsi="ＭＳ 明朝" w:eastAsia="ＭＳ 明朝"/>
          <w:sz w:val="24"/>
        </w:rPr>
      </w:pPr>
      <w:r>
        <w:rPr>
          <w:rFonts w:hint="eastAsia" w:ascii="ＭＳ 明朝" w:hAnsi="ＭＳ 明朝" w:eastAsia="ＭＳ 明朝"/>
          <w:sz w:val="24"/>
        </w:rPr>
        <w:t>（後日クーポン券と現金を換金するもの）</w:t>
      </w:r>
    </w:p>
    <w:p>
      <w:pPr>
        <w:pStyle w:val="0"/>
        <w:ind w:leftChars="0" w:firstLine="0" w:firstLineChars="0"/>
        <w:rPr>
          <w:rFonts w:hint="default" w:ascii="ＭＳ 明朝" w:hAnsi="ＭＳ 明朝" w:eastAsia="ＭＳ 明朝"/>
          <w:sz w:val="24"/>
        </w:rPr>
      </w:pPr>
      <w:r>
        <w:rPr>
          <w:rFonts w:hint="eastAsia" w:ascii="ＭＳ 明朝" w:hAnsi="ＭＳ 明朝" w:eastAsia="ＭＳ 明朝"/>
          <w:sz w:val="24"/>
        </w:rPr>
        <w:t>　　　　　　</w:t>
      </w:r>
    </w:p>
    <w:p>
      <w:pPr>
        <w:pStyle w:val="0"/>
        <w:rPr>
          <w:rFonts w:hint="default" w:ascii="ＭＳ 明朝" w:hAnsi="ＭＳ 明朝" w:eastAsia="ＭＳ 明朝"/>
          <w:sz w:val="24"/>
        </w:rPr>
      </w:pPr>
      <w:r>
        <w:rPr>
          <w:rFonts w:hint="eastAsia" w:ascii="ＭＳ 明朝" w:hAnsi="ＭＳ 明朝" w:eastAsia="ＭＳ 明朝"/>
          <w:sz w:val="24"/>
        </w:rPr>
        <w:t>５　販売商品　</w:t>
      </w:r>
    </w:p>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⑴　自社の商品販売（現地での自社商品調理販売を含む）</w:t>
      </w:r>
    </w:p>
    <w:p>
      <w:pPr>
        <w:pStyle w:val="0"/>
        <w:rPr>
          <w:rFonts w:hint="default" w:ascii="ＭＳ 明朝" w:hAnsi="ＭＳ 明朝" w:eastAsia="ＭＳ 明朝"/>
          <w:sz w:val="24"/>
        </w:rPr>
      </w:pPr>
      <w:r>
        <w:rPr>
          <w:rFonts w:hint="eastAsia" w:ascii="ＭＳ 明朝" w:hAnsi="ＭＳ 明朝" w:eastAsia="ＭＳ 明朝"/>
          <w:sz w:val="24"/>
        </w:rPr>
        <w:t>　⑵　飲料（</w:t>
      </w:r>
      <w:r>
        <w:rPr>
          <w:rFonts w:hint="eastAsia" w:ascii="ＭＳ 明朝" w:hAnsi="ＭＳ 明朝" w:eastAsia="ＭＳ 明朝"/>
          <w:color w:val="FF0000"/>
          <w:sz w:val="24"/>
        </w:rPr>
        <w:t>アルコール類除く</w:t>
      </w:r>
      <w:r>
        <w:rPr>
          <w:rFonts w:hint="eastAsia" w:ascii="ＭＳ 明朝" w:hAnsi="ＭＳ 明朝" w:eastAsia="ＭＳ 明朝"/>
          <w:sz w:val="24"/>
        </w:rPr>
        <w:t>）</w:t>
      </w:r>
      <w:bookmarkStart w:id="0" w:name="_GoBack"/>
      <w:bookmarkEnd w:id="0"/>
    </w:p>
    <w:p>
      <w:pPr>
        <w:pStyle w:val="0"/>
        <w:rPr>
          <w:rFonts w:hint="default" w:ascii="ＭＳ 明朝" w:hAnsi="ＭＳ 明朝" w:eastAsia="ＭＳ 明朝"/>
          <w:sz w:val="24"/>
        </w:rPr>
      </w:pPr>
      <w:r>
        <w:rPr>
          <w:rFonts w:hint="eastAsia" w:ascii="ＭＳ 明朝" w:hAnsi="ＭＳ 明朝" w:eastAsia="ＭＳ 明朝"/>
          <w:sz w:val="24"/>
        </w:rPr>
        <w:t>　</w:t>
      </w:r>
    </w:p>
    <w:p>
      <w:pPr>
        <w:pStyle w:val="0"/>
        <w:rPr>
          <w:rFonts w:hint="default" w:ascii="ＭＳ 明朝" w:hAnsi="ＭＳ 明朝" w:eastAsia="ＭＳ 明朝"/>
          <w:sz w:val="24"/>
        </w:rPr>
      </w:pPr>
      <w:r>
        <w:rPr>
          <w:rFonts w:hint="eastAsia" w:ascii="ＭＳ 明朝" w:hAnsi="ＭＳ 明朝" w:eastAsia="ＭＳ 明朝"/>
          <w:sz w:val="24"/>
        </w:rPr>
        <w:t>６　注意事項</w:t>
      </w:r>
    </w:p>
    <w:p>
      <w:pPr>
        <w:pStyle w:val="0"/>
        <w:rPr>
          <w:rFonts w:hint="default" w:ascii="ＭＳ 明朝" w:hAnsi="ＭＳ 明朝" w:eastAsia="ＭＳ 明朝"/>
          <w:sz w:val="24"/>
        </w:rPr>
      </w:pPr>
      <w:r>
        <w:rPr>
          <w:rFonts w:hint="eastAsia" w:ascii="ＭＳ 明朝" w:hAnsi="ＭＳ 明朝" w:eastAsia="ＭＳ 明朝"/>
          <w:sz w:val="24"/>
        </w:rPr>
        <w:t>　⑴　</w:t>
      </w:r>
      <w:r>
        <w:rPr>
          <w:rFonts w:hint="eastAsia" w:ascii="ＭＳ 明朝" w:hAnsi="ＭＳ 明朝" w:eastAsia="ＭＳ 明朝"/>
          <w:color w:val="FF0000"/>
          <w:sz w:val="24"/>
          <w:u w:val="thick" w:color="auto"/>
        </w:rPr>
        <w:t>保健所への申請、届出</w:t>
      </w:r>
      <w:r>
        <w:rPr>
          <w:rFonts w:hint="eastAsia" w:ascii="ＭＳ 明朝" w:hAnsi="ＭＳ 明朝" w:eastAsia="ＭＳ 明朝"/>
          <w:sz w:val="24"/>
        </w:rPr>
        <w:t>等は、各々でお願いします。</w:t>
      </w:r>
    </w:p>
    <w:p>
      <w:pPr>
        <w:pStyle w:val="0"/>
        <w:ind w:firstLine="720" w:firstLineChars="300"/>
        <w:rPr>
          <w:rFonts w:hint="default" w:ascii="ＭＳ 明朝" w:hAnsi="ＭＳ 明朝" w:eastAsia="ＭＳ 明朝"/>
          <w:sz w:val="24"/>
        </w:rPr>
      </w:pPr>
      <w:r>
        <w:rPr>
          <w:rFonts w:hint="eastAsia" w:ascii="ＭＳ 明朝" w:hAnsi="ＭＳ 明朝" w:eastAsia="ＭＳ 明朝"/>
          <w:sz w:val="24"/>
        </w:rPr>
        <w:t>消防署への申請は、交流推進課で取りまとめて提出します。</w:t>
      </w:r>
    </w:p>
    <w:p>
      <w:pPr>
        <w:pStyle w:val="0"/>
        <w:rPr>
          <w:rFonts w:hint="default" w:ascii="ＭＳ 明朝" w:hAnsi="ＭＳ 明朝" w:eastAsia="ＭＳ 明朝"/>
          <w:sz w:val="24"/>
        </w:rPr>
      </w:pPr>
      <w:r>
        <w:rPr>
          <w:rFonts w:hint="eastAsia" w:ascii="ＭＳ 明朝" w:hAnsi="ＭＳ 明朝" w:eastAsia="ＭＳ 明朝"/>
          <w:sz w:val="24"/>
        </w:rPr>
        <w:t>　⑵　野菜販売・生物の販売はできません。</w:t>
      </w:r>
    </w:p>
    <w:p>
      <w:pPr>
        <w:pStyle w:val="0"/>
        <w:rPr>
          <w:rFonts w:hint="default" w:ascii="ＭＳ 明朝" w:hAnsi="ＭＳ 明朝" w:eastAsia="ＭＳ 明朝"/>
          <w:sz w:val="24"/>
        </w:rPr>
      </w:pPr>
      <w:r>
        <w:rPr>
          <w:rFonts w:hint="eastAsia" w:ascii="ＭＳ 明朝" w:hAnsi="ＭＳ 明朝" w:eastAsia="ＭＳ 明朝"/>
          <w:sz w:val="24"/>
        </w:rPr>
        <w:t>　⑶　電気、水道は使用できないため、各々で準備してください。</w:t>
      </w:r>
    </w:p>
    <w:p>
      <w:pPr>
        <w:pStyle w:val="0"/>
        <w:rPr>
          <w:rFonts w:hint="default" w:ascii="ＭＳ 明朝" w:hAnsi="ＭＳ 明朝" w:eastAsia="ＭＳ 明朝"/>
          <w:sz w:val="24"/>
        </w:rPr>
      </w:pPr>
      <w:r>
        <w:rPr>
          <w:rFonts w:hint="eastAsia" w:ascii="ＭＳ 明朝" w:hAnsi="ＭＳ 明朝" w:eastAsia="ＭＳ 明朝"/>
          <w:sz w:val="24"/>
        </w:rPr>
        <w:t>　⑷　調理をされる事業者は、消火器を持参してください。</w:t>
      </w:r>
    </w:p>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⑸　販売ブースに必要なテント・イス・机等は、各々で準備してください。</w:t>
      </w:r>
    </w:p>
    <w:p>
      <w:pPr>
        <w:pStyle w:val="0"/>
        <w:rPr>
          <w:rFonts w:hint="default" w:ascii="ＭＳ 明朝" w:hAnsi="ＭＳ 明朝" w:eastAsia="ＭＳ 明朝"/>
          <w:sz w:val="24"/>
        </w:rPr>
      </w:pPr>
      <w:r>
        <w:rPr>
          <w:rFonts w:hint="eastAsia" w:ascii="ＭＳ 明朝" w:hAnsi="ＭＳ 明朝" w:eastAsia="ＭＳ 明朝"/>
          <w:sz w:val="24"/>
        </w:rPr>
        <w:t>　　　準備できない場合は、要相談。</w:t>
      </w:r>
    </w:p>
    <w:p>
      <w:pPr>
        <w:pStyle w:val="0"/>
        <w:rPr>
          <w:rFonts w:hint="default" w:ascii="ＭＳ 明朝" w:hAnsi="ＭＳ 明朝" w:eastAsia="ＭＳ 明朝"/>
          <w:sz w:val="24"/>
        </w:rPr>
      </w:pPr>
      <w:r>
        <w:rPr>
          <w:rFonts w:hint="eastAsia" w:ascii="ＭＳ 明朝" w:hAnsi="ＭＳ 明朝" w:eastAsia="ＭＳ 明朝"/>
          <w:sz w:val="24"/>
        </w:rPr>
        <w:t>　⑹　キッチンカーでの販売は、可とします。</w:t>
      </w:r>
    </w:p>
    <w:p>
      <w:pPr>
        <w:pStyle w:val="0"/>
        <w:ind w:left="490" w:leftChars="119" w:hanging="240" w:hangingChars="100"/>
        <w:rPr>
          <w:rFonts w:hint="default" w:ascii="ＭＳ 明朝" w:hAnsi="ＭＳ 明朝" w:eastAsia="ＭＳ 明朝"/>
          <w:sz w:val="24"/>
        </w:rPr>
      </w:pPr>
      <w:r>
        <w:rPr>
          <w:rFonts w:hint="eastAsia" w:ascii="ＭＳ 明朝" w:hAnsi="ＭＳ 明朝" w:eastAsia="ＭＳ 明朝"/>
          <w:sz w:val="24"/>
        </w:rPr>
        <w:t>⑺　出店により出た器、割り箸、汁等のゴミは責任をもって処理していただくとともに周辺の清掃へのご協力をお願いします。</w:t>
      </w:r>
    </w:p>
    <w:p>
      <w:pPr>
        <w:pStyle w:val="0"/>
        <w:ind w:left="0" w:leftChars="0" w:right="252" w:rightChars="120" w:hanging="720" w:hangingChars="300"/>
        <w:rPr>
          <w:rFonts w:hint="default" w:ascii="ＭＳ 明朝" w:hAnsi="ＭＳ 明朝" w:eastAsia="ＭＳ 明朝"/>
          <w:sz w:val="24"/>
        </w:rPr>
      </w:pPr>
      <w:r>
        <w:rPr>
          <w:rFonts w:hint="eastAsia" w:ascii="ＭＳ 明朝" w:hAnsi="ＭＳ 明朝" w:eastAsia="ＭＳ 明朝"/>
          <w:color w:val="FF0000"/>
          <w:sz w:val="24"/>
        </w:rPr>
        <w:t>　</w:t>
      </w:r>
      <w:r>
        <w:rPr>
          <w:rFonts w:hint="eastAsia" w:ascii="ＭＳ 明朝" w:hAnsi="ＭＳ 明朝" w:eastAsia="ＭＳ 明朝"/>
          <w:sz w:val="24"/>
        </w:rPr>
        <w:t>⑻　調理等により、施設（アスファルト等）へ影響が出た場合には、補償していただく場合があります。</w:t>
      </w:r>
    </w:p>
    <w:p>
      <w:pPr>
        <w:pStyle w:val="0"/>
        <w:ind w:left="630" w:leftChars="300" w:firstLine="120" w:firstLineChars="50"/>
        <w:rPr>
          <w:rFonts w:hint="default" w:ascii="ＭＳ 明朝" w:hAnsi="ＭＳ 明朝" w:eastAsia="ＭＳ 明朝"/>
          <w:sz w:val="24"/>
        </w:rPr>
      </w:pPr>
      <w:r>
        <w:rPr>
          <w:rFonts w:hint="eastAsia" w:ascii="ＭＳ 明朝" w:hAnsi="ＭＳ 明朝" w:eastAsia="ＭＳ 明朝"/>
          <w:sz w:val="24"/>
        </w:rPr>
        <w:t>※　出店場所や運営に関して、主催者の指示に従ってください。</w:t>
      </w:r>
    </w:p>
    <w:p>
      <w:pPr>
        <w:pStyle w:val="0"/>
        <w:rPr>
          <w:rFonts w:hint="default" w:ascii="ＭＳ 明朝" w:hAnsi="ＭＳ 明朝" w:eastAsia="ＭＳ 明朝"/>
          <w:sz w:val="24"/>
        </w:rPr>
      </w:pPr>
    </w:p>
    <w:p>
      <w:pPr>
        <w:pStyle w:val="0"/>
        <w:ind w:left="449" w:leftChars="-8" w:hanging="466" w:hangingChars="194"/>
        <w:rPr>
          <w:rFonts w:hint="default" w:ascii="ＭＳ 明朝" w:hAnsi="ＭＳ 明朝" w:eastAsia="ＭＳ 明朝"/>
          <w:sz w:val="24"/>
        </w:rPr>
      </w:pPr>
      <w:r>
        <w:rPr>
          <w:rFonts w:hint="eastAsia" w:ascii="ＭＳ 明朝" w:hAnsi="ＭＳ 明朝" w:eastAsia="ＭＳ 明朝"/>
          <w:sz w:val="24"/>
        </w:rPr>
        <w:t>７　申込方法　上記内容をよく確認のうえ、</w:t>
      </w:r>
      <w:r>
        <w:rPr>
          <w:rFonts w:hint="default" w:ascii="ＭＳ 明朝" w:hAnsi="ＭＳ 明朝" w:eastAsia="ＭＳ 明朝"/>
          <w:sz w:val="24"/>
        </w:rPr>
        <w:t>下記の宛先</w:t>
      </w:r>
      <w:r>
        <w:rPr>
          <w:rFonts w:hint="default" w:ascii="ＭＳ 明朝" w:hAnsi="ＭＳ 明朝" w:eastAsia="ＭＳ 明朝"/>
          <w:sz w:val="24"/>
        </w:rPr>
        <w:t>(</w:t>
      </w:r>
      <w:r>
        <w:rPr>
          <w:rFonts w:hint="default" w:ascii="ＭＳ 明朝" w:hAnsi="ＭＳ 明朝" w:eastAsia="ＭＳ 明朝"/>
          <w:sz w:val="24"/>
        </w:rPr>
        <w:t>メール</w:t>
      </w:r>
      <w:r>
        <w:rPr>
          <w:rFonts w:hint="default" w:ascii="ＭＳ 明朝" w:hAnsi="ＭＳ 明朝" w:eastAsia="ＭＳ 明朝"/>
          <w:sz w:val="24"/>
        </w:rPr>
        <w:t>)</w:t>
      </w:r>
      <w:r>
        <w:rPr>
          <w:rFonts w:hint="default" w:ascii="ＭＳ 明朝" w:hAnsi="ＭＳ 明朝" w:eastAsia="ＭＳ 明朝"/>
          <w:sz w:val="24"/>
        </w:rPr>
        <w:t>に必要事項を</w:t>
      </w:r>
      <w:r>
        <w:rPr>
          <w:rFonts w:hint="eastAsia" w:ascii="ＭＳ 明朝" w:hAnsi="ＭＳ 明朝" w:eastAsia="ＭＳ 明朝"/>
          <w:sz w:val="24"/>
        </w:rPr>
        <w:t>ご</w:t>
      </w:r>
      <w:r>
        <w:rPr>
          <w:rFonts w:hint="default" w:ascii="ＭＳ 明朝" w:hAnsi="ＭＳ 明朝" w:eastAsia="ＭＳ 明朝"/>
          <w:sz w:val="24"/>
        </w:rPr>
        <w:t>記入</w:t>
      </w:r>
      <w:r>
        <w:rPr>
          <w:rFonts w:hint="eastAsia" w:ascii="ＭＳ 明朝" w:hAnsi="ＭＳ 明朝" w:eastAsia="ＭＳ 明朝"/>
          <w:sz w:val="24"/>
        </w:rPr>
        <w:t>の上、メールでお</w:t>
      </w:r>
      <w:r>
        <w:rPr>
          <w:rFonts w:hint="default" w:ascii="ＭＳ 明朝" w:hAnsi="ＭＳ 明朝" w:eastAsia="ＭＳ 明朝"/>
          <w:sz w:val="24"/>
        </w:rPr>
        <w:t>申込みください。</w:t>
      </w:r>
      <w:r>
        <w:rPr>
          <w:rFonts w:hint="default" w:ascii="ＭＳ 明朝" w:hAnsi="ＭＳ 明朝" w:eastAsia="ＭＳ 明朝"/>
          <w:sz w:val="24"/>
        </w:rPr>
        <w:t xml:space="preserve"> </w:t>
      </w:r>
    </w:p>
    <w:p>
      <w:pPr>
        <w:pStyle w:val="0"/>
        <w:rPr>
          <w:rFonts w:hint="default" w:ascii="ＭＳ 明朝" w:hAnsi="ＭＳ 明朝" w:eastAsia="ＭＳ 明朝"/>
          <w:sz w:val="24"/>
        </w:rPr>
      </w:pPr>
    </w:p>
    <w:p>
      <w:pPr>
        <w:pStyle w:val="0"/>
        <w:rPr>
          <w:rFonts w:hint="default" w:ascii="ＭＳ 明朝" w:hAnsi="ＭＳ 明朝" w:eastAsia="ＭＳ 明朝"/>
          <w:sz w:val="24"/>
        </w:rPr>
      </w:pPr>
      <w:r>
        <w:rPr>
          <w:rFonts w:hint="eastAsia" w:ascii="ＭＳ 明朝" w:hAnsi="ＭＳ 明朝" w:eastAsia="ＭＳ 明朝"/>
          <w:sz w:val="24"/>
        </w:rPr>
        <w:t>【宛先】</w:t>
      </w:r>
      <w:r>
        <w:rPr>
          <w:rFonts w:hint="eastAsia" w:ascii="ＭＳ 明朝" w:hAnsi="ＭＳ 明朝" w:eastAsia="ＭＳ 明朝"/>
          <w:sz w:val="24"/>
        </w:rPr>
        <w:t>E-mail  sports@city.rikuzentakata.iwate.jp</w:t>
      </w:r>
      <w:r>
        <w:rPr>
          <w:rFonts w:hint="default" w:ascii="ＭＳ 明朝" w:hAnsi="ＭＳ 明朝" w:eastAsia="ＭＳ 明朝"/>
          <w:sz w:val="24"/>
        </w:rPr>
        <w:t xml:space="preserve"> </w:t>
      </w:r>
    </w:p>
    <w:p>
      <w:pPr>
        <w:pStyle w:val="0"/>
        <w:rPr>
          <w:rFonts w:hint="default" w:ascii="ＭＳ 明朝" w:hAnsi="ＭＳ 明朝" w:eastAsia="ＭＳ 明朝"/>
          <w:sz w:val="24"/>
        </w:rPr>
      </w:pPr>
      <w:r>
        <w:rPr>
          <w:rFonts w:hint="eastAsia" w:ascii="ＭＳ 明朝" w:hAnsi="ＭＳ 明朝" w:eastAsia="ＭＳ 明朝"/>
          <w:sz w:val="24"/>
        </w:rPr>
        <w:t>　　　　</w:t>
      </w:r>
      <w:r>
        <w:rPr>
          <w:rFonts w:hint="eastAsia" w:ascii="ＭＳ 明朝" w:hAnsi="ＭＳ 明朝" w:eastAsia="ＭＳ 明朝"/>
          <w:sz w:val="24"/>
        </w:rPr>
        <w:t>TEL</w:t>
      </w:r>
      <w:r>
        <w:rPr>
          <w:rFonts w:hint="eastAsia" w:ascii="ＭＳ 明朝" w:hAnsi="ＭＳ 明朝" w:eastAsia="ＭＳ 明朝"/>
          <w:sz w:val="24"/>
        </w:rPr>
        <w:t>　</w:t>
      </w:r>
      <w:r>
        <w:rPr>
          <w:rFonts w:hint="eastAsia" w:ascii="ＭＳ 明朝" w:hAnsi="ＭＳ 明朝" w:eastAsia="ＭＳ 明朝"/>
          <w:sz w:val="24"/>
        </w:rPr>
        <w:t>0192-54-2111</w:t>
      </w:r>
      <w:r>
        <w:rPr>
          <w:rFonts w:hint="eastAsia" w:ascii="ＭＳ 明朝" w:hAnsi="ＭＳ 明朝" w:eastAsia="ＭＳ 明朝"/>
          <w:sz w:val="24"/>
        </w:rPr>
        <w:t>（内線</w:t>
      </w:r>
      <w:r>
        <w:rPr>
          <w:rFonts w:hint="eastAsia" w:ascii="ＭＳ 明朝" w:hAnsi="ＭＳ 明朝" w:eastAsia="ＭＳ 明朝"/>
          <w:sz w:val="24"/>
        </w:rPr>
        <w:t>411,412</w:t>
      </w:r>
      <w:r>
        <w:rPr>
          <w:rFonts w:hint="eastAsia" w:ascii="ＭＳ 明朝" w:hAnsi="ＭＳ 明朝" w:eastAsia="ＭＳ 明朝"/>
          <w:sz w:val="24"/>
        </w:rPr>
        <w:t>）</w:t>
      </w:r>
    </w:p>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 xml:space="preserve">      FAX</w:t>
      </w:r>
      <w:r>
        <w:rPr>
          <w:rFonts w:hint="eastAsia" w:ascii="ＭＳ 明朝" w:hAnsi="ＭＳ 明朝" w:eastAsia="ＭＳ 明朝"/>
          <w:sz w:val="24"/>
        </w:rPr>
        <w:t>　</w:t>
      </w:r>
      <w:r>
        <w:rPr>
          <w:rFonts w:hint="eastAsia" w:ascii="ＭＳ 明朝" w:hAnsi="ＭＳ 明朝" w:eastAsia="ＭＳ 明朝"/>
          <w:sz w:val="24"/>
        </w:rPr>
        <w:t>0192-54-3888</w:t>
      </w:r>
    </w:p>
    <w:p>
      <w:pPr>
        <w:pStyle w:val="0"/>
        <w:ind w:left="0" w:leftChars="0" w:firstLine="720" w:firstLineChars="300"/>
        <w:rPr>
          <w:rFonts w:hint="default" w:ascii="ＭＳ 明朝" w:hAnsi="ＭＳ 明朝" w:eastAsia="ＭＳ 明朝"/>
          <w:sz w:val="24"/>
        </w:rPr>
      </w:pPr>
      <w:r>
        <w:rPr>
          <w:rFonts w:hint="eastAsia" w:ascii="ＭＳ 明朝" w:hAnsi="ＭＳ 明朝" w:eastAsia="ＭＳ 明朝"/>
          <w:sz w:val="24"/>
        </w:rPr>
        <w:t>※</w:t>
      </w:r>
      <w:r>
        <w:rPr>
          <w:rFonts w:hint="eastAsia" w:ascii="ＭＳ 明朝" w:hAnsi="ＭＳ 明朝" w:eastAsia="ＭＳ 明朝"/>
          <w:sz w:val="24"/>
        </w:rPr>
        <w:t xml:space="preserve">  FAX</w:t>
      </w:r>
      <w:r>
        <w:rPr>
          <w:rFonts w:hint="eastAsia" w:ascii="ＭＳ 明朝" w:hAnsi="ＭＳ 明朝" w:eastAsia="ＭＳ 明朝"/>
          <w:sz w:val="24"/>
        </w:rPr>
        <w:t>でお申し込みの方は、送信後、電話での連絡もお願いいたします。</w:t>
      </w:r>
    </w:p>
    <w:p>
      <w:pPr>
        <w:pStyle w:val="0"/>
        <w:rPr>
          <w:rFonts w:hint="default" w:ascii="ＭＳ 明朝" w:hAnsi="ＭＳ 明朝" w:eastAsia="ＭＳ 明朝"/>
          <w:sz w:val="24"/>
        </w:rPr>
      </w:pPr>
      <w:r>
        <w:rPr>
          <w:rFonts w:hint="default" w:ascii="ＭＳ 明朝" w:hAnsi="ＭＳ 明朝" w:eastAsia="ＭＳ 明朝"/>
          <w:sz w:val="24"/>
        </w:rPr>
        <w:t>【件名】「</w:t>
      </w:r>
      <w:r>
        <w:rPr>
          <w:rFonts w:hint="eastAsia" w:ascii="ＭＳ 明朝" w:hAnsi="ＭＳ 明朝" w:eastAsia="ＭＳ 明朝"/>
          <w:sz w:val="24"/>
        </w:rPr>
        <w:t>奇跡の一本松マラソン</w:t>
      </w:r>
      <w:r>
        <w:rPr>
          <w:rFonts w:hint="eastAsia" w:ascii="ＭＳ 明朝" w:hAnsi="ＭＳ 明朝" w:eastAsia="ＭＳ 明朝"/>
          <w:sz w:val="24"/>
        </w:rPr>
        <w:t>2026</w:t>
      </w:r>
      <w:r>
        <w:rPr>
          <w:rFonts w:hint="eastAsia" w:ascii="ＭＳ 明朝" w:hAnsi="ＭＳ 明朝" w:eastAsia="ＭＳ 明朝"/>
          <w:sz w:val="24"/>
        </w:rPr>
        <w:t>」出店</w:t>
      </w:r>
      <w:r>
        <w:rPr>
          <w:rFonts w:hint="default" w:ascii="ＭＳ 明朝" w:hAnsi="ＭＳ 明朝" w:eastAsia="ＭＳ 明朝"/>
          <w:sz w:val="24"/>
        </w:rPr>
        <w:t>の申し込み</w:t>
      </w:r>
      <w:r>
        <w:rPr>
          <w:rFonts w:hint="default" w:ascii="ＭＳ 明朝" w:hAnsi="ＭＳ 明朝" w:eastAsia="ＭＳ 明朝"/>
          <w:sz w:val="24"/>
        </w:rPr>
        <w:t xml:space="preserve"> </w:t>
      </w:r>
    </w:p>
    <w:p>
      <w:pPr>
        <w:pStyle w:val="0"/>
        <w:rPr>
          <w:rFonts w:hint="default" w:ascii="ＭＳ 明朝" w:hAnsi="ＭＳ 明朝" w:eastAsia="ＭＳ 明朝"/>
          <w:sz w:val="24"/>
        </w:rPr>
      </w:pPr>
      <w:r>
        <w:rPr>
          <w:rFonts w:hint="eastAsia" w:ascii="ＭＳ 明朝" w:hAnsi="ＭＳ 明朝" w:eastAsia="ＭＳ 明朝"/>
          <w:sz w:val="24"/>
        </w:rPr>
        <w:t>【提出書類】</w:t>
      </w:r>
    </w:p>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⑴　別紙申込申請書</w:t>
      </w:r>
    </w:p>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⑵　保健所からの営業許可の写し</w:t>
      </w:r>
    </w:p>
    <w:p>
      <w:pPr>
        <w:pStyle w:val="0"/>
        <w:ind w:firstLine="240" w:firstLineChars="100"/>
        <w:rPr>
          <w:rFonts w:hint="default" w:ascii="ＭＳ 明朝" w:hAnsi="ＭＳ 明朝" w:eastAsia="ＭＳ 明朝"/>
          <w:sz w:val="24"/>
        </w:rPr>
      </w:pPr>
    </w:p>
    <w:p>
      <w:pPr>
        <w:pStyle w:val="0"/>
        <w:rPr>
          <w:rFonts w:hint="default" w:ascii="ＭＳ 明朝" w:hAnsi="ＭＳ 明朝" w:eastAsia="ＭＳ 明朝"/>
          <w:sz w:val="24"/>
        </w:rPr>
      </w:pPr>
      <w:r>
        <w:rPr>
          <w:rFonts w:hint="eastAsia" w:ascii="ＭＳ 明朝" w:hAnsi="ＭＳ 明朝" w:eastAsia="ＭＳ 明朝"/>
          <w:sz w:val="24"/>
        </w:rPr>
        <w:t>８　申込期限　令和</w:t>
      </w:r>
      <w:r>
        <w:rPr>
          <w:rFonts w:hint="eastAsia" w:ascii="ＭＳ 明朝" w:hAnsi="ＭＳ 明朝" w:eastAsia="ＭＳ 明朝"/>
          <w:sz w:val="24"/>
        </w:rPr>
        <w:t>8</w:t>
      </w:r>
      <w:r>
        <w:rPr>
          <w:rFonts w:hint="eastAsia" w:ascii="ＭＳ 明朝" w:hAnsi="ＭＳ 明朝" w:eastAsia="ＭＳ 明朝"/>
          <w:sz w:val="24"/>
        </w:rPr>
        <w:t>年</w:t>
      </w:r>
      <w:r>
        <w:rPr>
          <w:rFonts w:hint="eastAsia" w:ascii="ＭＳ 明朝" w:hAnsi="ＭＳ 明朝" w:eastAsia="ＭＳ 明朝"/>
          <w:sz w:val="24"/>
        </w:rPr>
        <w:t>11</w:t>
      </w:r>
      <w:r>
        <w:rPr>
          <w:rFonts w:hint="eastAsia" w:ascii="ＭＳ 明朝" w:hAnsi="ＭＳ 明朝" w:eastAsia="ＭＳ 明朝"/>
          <w:sz w:val="24"/>
        </w:rPr>
        <w:t>月</w:t>
      </w:r>
      <w:r>
        <w:rPr>
          <w:rFonts w:hint="eastAsia" w:ascii="ＭＳ 明朝" w:hAnsi="ＭＳ 明朝" w:eastAsia="ＭＳ 明朝"/>
          <w:sz w:val="24"/>
        </w:rPr>
        <w:t>9</w:t>
      </w:r>
      <w:r>
        <w:rPr>
          <w:rFonts w:hint="eastAsia" w:ascii="ＭＳ 明朝" w:hAnsi="ＭＳ 明朝" w:eastAsia="ＭＳ 明朝"/>
          <w:sz w:val="24"/>
        </w:rPr>
        <w:t>日（月）</w:t>
      </w:r>
    </w:p>
    <w:p>
      <w:pPr>
        <w:pStyle w:val="0"/>
        <w:rPr>
          <w:rFonts w:hint="default" w:ascii="ＭＳ 明朝" w:hAnsi="ＭＳ 明朝" w:eastAsia="ＭＳ 明朝"/>
          <w:sz w:val="24"/>
        </w:rPr>
      </w:pPr>
    </w:p>
    <w:p>
      <w:pPr>
        <w:pStyle w:val="0"/>
        <w:ind w:right="-586" w:rightChars="-279"/>
        <w:rPr>
          <w:rFonts w:hint="default" w:ascii="ＭＳ 明朝" w:hAnsi="ＭＳ 明朝" w:eastAsia="ＭＳ 明朝"/>
          <w:sz w:val="24"/>
        </w:rPr>
      </w:pPr>
      <w:r>
        <w:rPr>
          <w:rFonts w:hint="eastAsia" w:ascii="ＭＳ 明朝" w:hAnsi="ＭＳ 明朝" w:eastAsia="ＭＳ 明朝"/>
          <w:sz w:val="24"/>
        </w:rPr>
        <w:t>９　問合せ先　陸前高田市商工交流部交流推進課スポーツ交流係　</w:t>
      </w:r>
    </w:p>
    <w:p>
      <w:pPr>
        <w:pStyle w:val="0"/>
        <w:rPr>
          <w:rFonts w:hint="default" w:ascii="ＭＳ 明朝" w:hAnsi="ＭＳ 明朝" w:eastAsia="ＭＳ 明朝"/>
          <w:sz w:val="24"/>
        </w:rPr>
      </w:pPr>
      <w:r>
        <w:rPr>
          <w:rFonts w:hint="eastAsia" w:ascii="ＭＳ 明朝" w:hAnsi="ＭＳ 明朝" w:eastAsia="ＭＳ 明朝"/>
          <w:sz w:val="24"/>
        </w:rPr>
        <w:t>　　　　　　　</w:t>
      </w:r>
      <w:r>
        <w:rPr>
          <w:rFonts w:hint="eastAsia" w:ascii="ＭＳ 明朝" w:hAnsi="ＭＳ 明朝" w:eastAsia="ＭＳ 明朝"/>
          <w:sz w:val="24"/>
        </w:rPr>
        <w:t>TEL 0192-54-2111</w:t>
      </w:r>
      <w:r>
        <w:rPr>
          <w:rFonts w:hint="eastAsia" w:ascii="ＭＳ 明朝" w:hAnsi="ＭＳ 明朝" w:eastAsia="ＭＳ 明朝"/>
          <w:sz w:val="24"/>
        </w:rPr>
        <w:t>（内線</w:t>
      </w:r>
      <w:r>
        <w:rPr>
          <w:rFonts w:hint="eastAsia" w:ascii="ＭＳ 明朝" w:hAnsi="ＭＳ 明朝" w:eastAsia="ＭＳ 明朝"/>
          <w:sz w:val="24"/>
        </w:rPr>
        <w:t>411,412</w:t>
      </w:r>
      <w:r>
        <w:rPr>
          <w:rFonts w:hint="eastAsia" w:ascii="ＭＳ 明朝" w:hAnsi="ＭＳ 明朝" w:eastAsia="ＭＳ 明朝"/>
          <w:sz w:val="24"/>
        </w:rPr>
        <w:t>）　担当：村上・阿部</w:t>
      </w:r>
    </w:p>
    <w:sectPr>
      <w:pgSz w:w="11906" w:h="16838"/>
      <w:pgMar w:top="1134" w:right="1417" w:bottom="1134" w:left="1417"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506</TotalTime>
  <Pages>2</Pages>
  <Words>30</Words>
  <Characters>1228</Characters>
  <Application>JUST Note</Application>
  <Lines>64</Lines>
  <Paragraphs>44</Paragraphs>
  <CharactersWithSpaces>1346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村上 充</dc:creator>
  <cp:lastModifiedBy>阿部 一景</cp:lastModifiedBy>
  <cp:lastPrinted>2025-10-28T08:13:08Z</cp:lastPrinted>
  <dcterms:created xsi:type="dcterms:W3CDTF">2022-04-24T06:48:00Z</dcterms:created>
  <dcterms:modified xsi:type="dcterms:W3CDTF">2026-10-21T01:13:41Z</dcterms:modified>
  <cp:revision>18</cp:revision>
</cp:coreProperties>
</file>