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/>
        </w:rPr>
      </w:pPr>
      <w:r>
        <w:rPr>
          <w:rFonts w:hint="eastAsia"/>
        </w:rPr>
        <w:t>（様式４－２－１）</w:t>
      </w:r>
    </w:p>
    <w:p>
      <w:pPr>
        <w:pStyle w:val="0"/>
        <w:adjustRightInd w:val="0"/>
        <w:snapToGrid w:val="0"/>
        <w:jc w:val="center"/>
        <w:rPr>
          <w:rFonts w:hint="default"/>
          <w:kern w:val="0"/>
        </w:rPr>
      </w:pPr>
    </w:p>
    <w:p>
      <w:pPr>
        <w:pStyle w:val="0"/>
        <w:adjustRightInd w:val="0"/>
        <w:snapToGrid w:val="0"/>
        <w:jc w:val="center"/>
        <w:rPr>
          <w:rFonts w:hint="default"/>
          <w:b w:val="1"/>
          <w:kern w:val="0"/>
          <w:sz w:val="36"/>
        </w:rPr>
      </w:pPr>
      <w:r>
        <w:rPr>
          <w:rFonts w:hint="eastAsia"/>
          <w:b w:val="1"/>
          <w:kern w:val="0"/>
          <w:sz w:val="36"/>
        </w:rPr>
        <w:t>業務実績調書</w:t>
      </w:r>
    </w:p>
    <w:p>
      <w:pPr>
        <w:pStyle w:val="0"/>
        <w:adjustRightInd w:val="0"/>
        <w:snapToGrid w:val="0"/>
        <w:jc w:val="center"/>
        <w:rPr>
          <w:rFonts w:hint="default"/>
        </w:rPr>
      </w:pPr>
    </w:p>
    <w:p>
      <w:pPr>
        <w:pStyle w:val="0"/>
        <w:adjustRightInd w:val="0"/>
        <w:snapToGrid w:val="0"/>
        <w:spacing w:after="153" w:afterLines="50" w:afterAutospacing="0"/>
        <w:rPr>
          <w:rFonts w:hint="default"/>
        </w:rPr>
      </w:pPr>
      <w:r>
        <w:rPr>
          <w:rFonts w:hint="eastAsia"/>
        </w:rPr>
        <w:t>１－１　総合維持管理業務実績</w:t>
      </w:r>
    </w:p>
    <w:p>
      <w:pPr>
        <w:pStyle w:val="0"/>
        <w:autoSpaceDE w:val="0"/>
        <w:autoSpaceDN w:val="0"/>
        <w:adjustRightInd w:val="0"/>
        <w:spacing w:line="20" w:lineRule="atLeast"/>
        <w:ind w:left="895" w:leftChars="298" w:right="-1" w:hanging="180" w:hangingChars="75"/>
        <w:jc w:val="left"/>
        <w:rPr>
          <w:rFonts w:hint="default"/>
          <w:kern w:val="0"/>
          <w:sz w:val="18"/>
        </w:rPr>
      </w:pPr>
      <w:r>
        <w:rPr>
          <w:rFonts w:hint="default"/>
        </w:rPr>
        <w:t xml:space="preserve">  </w:t>
      </w:r>
      <w:r>
        <w:rPr>
          <w:rFonts w:hint="default"/>
          <w:sz w:val="18"/>
        </w:rPr>
        <w:t xml:space="preserve"> (</w:t>
      </w:r>
      <w:r>
        <w:rPr>
          <w:rFonts w:hint="eastAsia"/>
          <w:kern w:val="0"/>
          <w:sz w:val="18"/>
        </w:rPr>
        <w:t>平成２８年４月１日以降に元請で受託した、民間又は地方自治体が所有する屋内プールを含むスポーツ施設及び都市公園に係る１年以上の維持管理実績。なお、スポーツ施設の維持管理実績には、各種機器保守点検実績</w:t>
      </w: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トレーニング機器保守点検、移動式バスケットゴール台等保守点検、スコアボード保守点検及び遊具保守点検</w:t>
      </w:r>
      <w:r>
        <w:rPr>
          <w:rFonts w:hint="eastAsia"/>
          <w:kern w:val="0"/>
          <w:sz w:val="18"/>
        </w:rPr>
        <w:t>)</w:t>
      </w:r>
      <w:r>
        <w:rPr>
          <w:rFonts w:hint="eastAsia"/>
          <w:kern w:val="0"/>
          <w:sz w:val="18"/>
        </w:rPr>
        <w:t>を必須とする。また、屋内プールを含むスポーツ施設及び都市公園の実績は同一実績に限らないものとする。</w:t>
      </w:r>
      <w:r>
        <w:rPr>
          <w:rFonts w:hint="eastAsia"/>
          <w:kern w:val="0"/>
          <w:sz w:val="18"/>
        </w:rPr>
        <w:t>)</w:t>
      </w:r>
    </w:p>
    <w:tbl>
      <w:tblPr>
        <w:tblStyle w:val="22"/>
        <w:tblW w:w="956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33"/>
        <w:gridCol w:w="1805"/>
        <w:gridCol w:w="7230"/>
      </w:tblGrid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497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677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475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501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753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adjustRightInd w:val="0"/>
        <w:snapToGrid w:val="0"/>
        <w:ind w:left="283" w:leftChars="118" w:right="139" w:rightChars="58" w:firstLine="1"/>
        <w:rPr>
          <w:rFonts w:hint="default"/>
        </w:rPr>
      </w:pPr>
      <w:r>
        <w:rPr>
          <w:rFonts w:hint="eastAsia"/>
        </w:rPr>
        <w:t>※記入した業務については、「契約書」及び「仕様書</w:t>
      </w:r>
      <w:r>
        <w:rPr>
          <w:rFonts w:hint="eastAsia"/>
        </w:rPr>
        <w:t>(</w:t>
      </w:r>
      <w:r>
        <w:rPr>
          <w:rFonts w:hint="eastAsia"/>
        </w:rPr>
        <w:t>点検等の内容が把握できるもの</w:t>
      </w:r>
      <w:r>
        <w:rPr>
          <w:rFonts w:hint="eastAsia"/>
        </w:rPr>
        <w:t>)</w:t>
      </w:r>
      <w:r>
        <w:rPr>
          <w:rFonts w:hint="eastAsia"/>
        </w:rPr>
        <w:t>」の写しを添付してください。</w:t>
      </w:r>
      <w:r>
        <w:rPr>
          <w:rFonts w:hint="default"/>
        </w:rPr>
        <w:br w:type="page"/>
      </w:r>
    </w:p>
    <w:p>
      <w:pPr>
        <w:pStyle w:val="0"/>
        <w:adjustRightInd w:val="0"/>
        <w:snapToGrid w:val="0"/>
        <w:rPr>
          <w:rFonts w:hint="default"/>
        </w:rPr>
      </w:pPr>
      <w:r>
        <w:rPr>
          <w:rFonts w:hint="eastAsia"/>
        </w:rPr>
        <w:t>（様式４－２－２）</w:t>
      </w: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/>
          <w:kern w:val="0"/>
        </w:rPr>
      </w:pPr>
    </w:p>
    <w:p>
      <w:pPr>
        <w:pStyle w:val="0"/>
        <w:adjustRightInd w:val="0"/>
        <w:snapToGrid w:val="0"/>
        <w:jc w:val="center"/>
        <w:rPr>
          <w:rFonts w:hint="default"/>
          <w:b w:val="1"/>
          <w:kern w:val="0"/>
          <w:sz w:val="36"/>
        </w:rPr>
      </w:pPr>
      <w:r>
        <w:rPr>
          <w:rFonts w:hint="eastAsia"/>
          <w:b w:val="1"/>
          <w:kern w:val="0"/>
          <w:sz w:val="36"/>
        </w:rPr>
        <w:t>業務実績調書</w:t>
      </w:r>
    </w:p>
    <w:p>
      <w:pPr>
        <w:pStyle w:val="0"/>
        <w:adjustRightInd w:val="0"/>
        <w:snapToGrid w:val="0"/>
        <w:jc w:val="center"/>
        <w:rPr>
          <w:rFonts w:hint="default"/>
        </w:rPr>
      </w:pPr>
    </w:p>
    <w:p>
      <w:pPr>
        <w:pStyle w:val="0"/>
        <w:adjustRightInd w:val="0"/>
        <w:snapToGrid w:val="0"/>
        <w:spacing w:after="153" w:afterLines="50" w:afterAutospacing="0"/>
        <w:rPr>
          <w:rFonts w:hint="default"/>
        </w:rPr>
      </w:pPr>
      <w:r>
        <w:rPr>
          <w:rFonts w:hint="eastAsia"/>
        </w:rPr>
        <w:t>１－２　総合維持管理業務実績</w:t>
      </w:r>
    </w:p>
    <w:p>
      <w:pPr>
        <w:pStyle w:val="0"/>
        <w:adjustRightInd w:val="0"/>
        <w:snapToGrid w:val="0"/>
        <w:spacing w:after="153" w:afterLines="50" w:afterAutospacing="0"/>
        <w:ind w:firstLine="1116" w:firstLineChars="620"/>
        <w:rPr>
          <w:rFonts w:hint="default"/>
          <w:sz w:val="18"/>
        </w:rPr>
      </w:pP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平成２８年４月１日以降に元請で受託した、地方自治体が所有する建築物に係る１年以上の維持管理実績。</w:t>
      </w:r>
      <w:r>
        <w:rPr>
          <w:rFonts w:hint="eastAsia"/>
          <w:kern w:val="0"/>
          <w:sz w:val="18"/>
        </w:rPr>
        <w:t>)</w:t>
      </w:r>
    </w:p>
    <w:tbl>
      <w:tblPr>
        <w:tblStyle w:val="22"/>
        <w:tblW w:w="956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33"/>
        <w:gridCol w:w="1805"/>
        <w:gridCol w:w="7230"/>
      </w:tblGrid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497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743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741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501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895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ind w:left="284" w:leftChars="99" w:right="-1" w:hanging="46" w:hangingChars="19"/>
        <w:jc w:val="left"/>
        <w:rPr>
          <w:rFonts w:hint="default"/>
        </w:rPr>
      </w:pPr>
      <w:r>
        <w:rPr>
          <w:rFonts w:hint="eastAsia"/>
        </w:rPr>
        <w:t>※記入した業務については、「契約書」及び「仕様書</w:t>
      </w:r>
      <w:r>
        <w:rPr>
          <w:rFonts w:hint="eastAsia"/>
        </w:rPr>
        <w:t>(</w:t>
      </w:r>
      <w:r>
        <w:rPr>
          <w:rFonts w:hint="eastAsia"/>
        </w:rPr>
        <w:t>点検等の内容が把握できるもの</w:t>
      </w:r>
      <w:r>
        <w:rPr>
          <w:rFonts w:hint="eastAsia"/>
        </w:rPr>
        <w:t>)</w:t>
      </w:r>
      <w:r>
        <w:rPr>
          <w:rFonts w:hint="eastAsia"/>
        </w:rPr>
        <w:t>」の写しを添付してください。</w:t>
      </w:r>
    </w:p>
    <w:p>
      <w:pPr>
        <w:pStyle w:val="0"/>
        <w:adjustRightInd w:val="0"/>
        <w:snapToGrid w:val="0"/>
        <w:rPr>
          <w:rFonts w:hint="default"/>
        </w:rPr>
      </w:pPr>
      <w:r>
        <w:rPr>
          <w:rFonts w:hint="eastAsia"/>
        </w:rPr>
        <w:t>（様式４－２－３）</w:t>
      </w: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/>
          <w:kern w:val="0"/>
        </w:rPr>
      </w:pPr>
    </w:p>
    <w:p>
      <w:pPr>
        <w:pStyle w:val="0"/>
        <w:adjustRightInd w:val="0"/>
        <w:snapToGrid w:val="0"/>
        <w:jc w:val="center"/>
        <w:rPr>
          <w:rFonts w:hint="default"/>
          <w:b w:val="1"/>
          <w:kern w:val="0"/>
          <w:sz w:val="36"/>
        </w:rPr>
      </w:pPr>
      <w:r>
        <w:rPr>
          <w:rFonts w:hint="eastAsia"/>
          <w:b w:val="1"/>
          <w:kern w:val="0"/>
          <w:sz w:val="36"/>
        </w:rPr>
        <w:t>業務実績調書</w:t>
      </w:r>
    </w:p>
    <w:p>
      <w:pPr>
        <w:pStyle w:val="0"/>
        <w:adjustRightInd w:val="0"/>
        <w:snapToGrid w:val="0"/>
        <w:jc w:val="center"/>
        <w:rPr>
          <w:rFonts w:hint="default"/>
        </w:rPr>
      </w:pPr>
    </w:p>
    <w:p>
      <w:pPr>
        <w:pStyle w:val="0"/>
        <w:adjustRightInd w:val="0"/>
        <w:snapToGrid w:val="0"/>
        <w:spacing w:after="153" w:afterLines="50" w:afterAutospacing="0"/>
        <w:rPr>
          <w:rFonts w:hint="default"/>
        </w:rPr>
      </w:pPr>
      <w:r>
        <w:rPr>
          <w:rFonts w:hint="eastAsia"/>
        </w:rPr>
        <w:t>２　改修提案実績</w:t>
      </w:r>
    </w:p>
    <w:p>
      <w:pPr>
        <w:pStyle w:val="0"/>
        <w:adjustRightInd w:val="0"/>
        <w:snapToGrid w:val="0"/>
        <w:spacing w:after="153" w:afterLines="50" w:afterAutospacing="0"/>
        <w:ind w:firstLine="567" w:firstLineChars="315"/>
        <w:rPr>
          <w:rFonts w:hint="default"/>
          <w:sz w:val="18"/>
        </w:rPr>
      </w:pP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平成２８年４月１日以降に元請で受託した、民間又は地方自治体が所有する建築物に係る改修提案実績。</w:t>
      </w:r>
      <w:r>
        <w:rPr>
          <w:rFonts w:hint="eastAsia"/>
          <w:kern w:val="0"/>
          <w:sz w:val="18"/>
        </w:rPr>
        <w:t>)</w:t>
      </w:r>
    </w:p>
    <w:tbl>
      <w:tblPr>
        <w:tblStyle w:val="22"/>
        <w:tblW w:w="956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33"/>
        <w:gridCol w:w="1805"/>
        <w:gridCol w:w="7230"/>
      </w:tblGrid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497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743" w:hRule="exact"/>
        </w:trPr>
        <w:tc>
          <w:tcPr>
            <w:tcW w:w="533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741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0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501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  <w:tr>
        <w:trPr>
          <w:trHeight w:val="1895" w:hRule="exac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120" w:leftChars="50" w:right="120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ind w:left="284" w:leftChars="99" w:right="-1" w:hanging="46" w:hangingChars="19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/>
        </w:rPr>
        <w:t>※記入した業務については、「契約書」及び「仕様書</w:t>
      </w:r>
      <w:r>
        <w:rPr>
          <w:rFonts w:hint="eastAsia"/>
        </w:rPr>
        <w:t>(</w:t>
      </w:r>
      <w:r>
        <w:rPr>
          <w:rFonts w:hint="eastAsia"/>
        </w:rPr>
        <w:t>改修提案の内容が把握できるもの</w:t>
      </w:r>
      <w:r>
        <w:rPr>
          <w:rFonts w:hint="eastAsia"/>
        </w:rPr>
        <w:t>)</w:t>
      </w:r>
      <w:r>
        <w:rPr>
          <w:rFonts w:hint="eastAsia"/>
        </w:rPr>
        <w:t>」の写しを添付してください。</w:t>
      </w:r>
      <w:bookmarkStart w:id="0" w:name="_GoBack"/>
      <w:bookmarkEnd w:id="0"/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68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3</Pages>
  <Words>0</Words>
  <Characters>711</Characters>
  <Application>JUST Note</Application>
  <Lines>1172</Lines>
  <Paragraphs>69</Paragraphs>
  <Company>Toshiba</Company>
  <CharactersWithSpaces>717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村上 充</cp:lastModifiedBy>
  <cp:lastPrinted>2023-01-13T05:38:45Z</cp:lastPrinted>
  <dcterms:created xsi:type="dcterms:W3CDTF">2018-05-17T10:14:00Z</dcterms:created>
  <dcterms:modified xsi:type="dcterms:W3CDTF">2023-01-17T09:52:16Z</dcterms:modified>
  <cp:revision>38</cp:revision>
</cp:coreProperties>
</file>