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51" w:rsidRDefault="00EA2951">
      <w:pPr>
        <w:autoSpaceDE/>
        <w:autoSpaceDN/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様式第１号</w:t>
      </w:r>
      <w:r>
        <w:rPr>
          <w:noProof/>
        </w:rPr>
        <w:t>(</w:t>
      </w:r>
      <w:r>
        <w:rPr>
          <w:rFonts w:hint="eastAsia"/>
          <w:noProof/>
        </w:rPr>
        <w:t>第２条、第４条関係</w:t>
      </w:r>
      <w:r>
        <w:rPr>
          <w:noProof/>
        </w:rPr>
        <w:t>)</w:t>
      </w:r>
    </w:p>
    <w:p w:rsidR="00EA2951" w:rsidRDefault="00EA2951">
      <w:pPr>
        <w:rPr>
          <w:noProof/>
        </w:rPr>
      </w:pPr>
    </w:p>
    <w:p w:rsidR="00EA2951" w:rsidRDefault="00EA2951">
      <w:pPr>
        <w:ind w:right="630"/>
        <w:jc w:val="right"/>
        <w:rPr>
          <w:noProof/>
        </w:rPr>
      </w:pPr>
      <w:r>
        <w:rPr>
          <w:rFonts w:hint="eastAsia"/>
          <w:noProof/>
        </w:rPr>
        <w:t xml:space="preserve">　　年　　月　　日</w:t>
      </w:r>
    </w:p>
    <w:p w:rsidR="00EA2951" w:rsidRDefault="00EA2951">
      <w:pPr>
        <w:rPr>
          <w:noProof/>
        </w:rPr>
      </w:pPr>
    </w:p>
    <w:p w:rsidR="00EA2951" w:rsidRDefault="00CC00D0">
      <w:pPr>
        <w:rPr>
          <w:noProof/>
        </w:rPr>
      </w:pPr>
      <w:r>
        <w:rPr>
          <w:rFonts w:hint="eastAsia"/>
          <w:noProof/>
        </w:rPr>
        <w:t xml:space="preserve">　　陸前高田市長　　　　　　　様</w:t>
      </w:r>
    </w:p>
    <w:p w:rsidR="00EA2951" w:rsidRDefault="00EA2951">
      <w:pPr>
        <w:rPr>
          <w:noProof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2"/>
        <w:gridCol w:w="3588"/>
      </w:tblGrid>
      <w:tr w:rsidR="00EA2951">
        <w:trPr>
          <w:cantSplit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951" w:rsidRDefault="00EA2951">
            <w:pPr>
              <w:ind w:right="21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申請者　　　　　　　　　　　　　</w:t>
            </w:r>
          </w:p>
        </w:tc>
      </w:tr>
      <w:tr w:rsidR="00EA2951">
        <w:trPr>
          <w:cantSplit/>
          <w:trHeight w:val="1095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951" w:rsidRDefault="007F2A35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3126740</wp:posOffset>
                      </wp:positionH>
                      <wp:positionV relativeFrom="paragraph">
                        <wp:posOffset>348615</wp:posOffset>
                      </wp:positionV>
                      <wp:extent cx="2131695" cy="344805"/>
                      <wp:effectExtent l="12065" t="5715" r="8890" b="1143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1695" cy="344805"/>
                                <a:chOff x="6625" y="4533"/>
                                <a:chExt cx="3357" cy="543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25" y="4533"/>
                                  <a:ext cx="60" cy="540"/>
                                </a:xfrm>
                                <a:prstGeom prst="leftBracket">
                                  <a:avLst>
                                    <a:gd name="adj" fmla="val 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922" y="4536"/>
                                  <a:ext cx="60" cy="540"/>
                                </a:xfrm>
                                <a:prstGeom prst="leftBracket">
                                  <a:avLst>
                                    <a:gd name="adj" fmla="val 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246.2pt;margin-top:27.45pt;width:167.85pt;height:27.15pt;z-index:251658240" coordorigin="6625,4533" coordsize="3357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625;top:4533;width: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8wsEA&#10;AADaAAAADwAAAGRycy9kb3ducmV2LnhtbESPQYvCMBSE74L/ITzBm6YWkW01igiCN9EtiLdH82xL&#10;m5fSRK3+eiMs7HGYmW+Y1aY3jXhQ5yrLCmbTCARxbnXFhYLsdz/5AeE8ssbGMil4kYPNejhYYart&#10;k0/0OPtCBAi7FBWU3replC4vyaCb2pY4eDfbGfRBdoXUHT4D3DQyjqKFNFhxWCixpV1JeX2+GwXv&#10;ar8zRXSJr/k1myeHpD4mWa3UeNRvlyA89f4//Nc+aAUxfK+EGyD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c/MLBAAAA2gAAAA8AAAAAAAAAAAAAAAAAmAIAAGRycy9kb3du&#10;cmV2LnhtbFBLBQYAAAAABAAEAPUAAACGAwAAAAA=&#10;" strokeweight=".5pt">
                        <v:textbox inset="0,0,0,0"/>
                      </v:shape>
                      <v:shape id="AutoShape 4" o:spid="_x0000_s1028" type="#_x0000_t85" style="position:absolute;left:9922;top:4536;width:60;height:54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j+G8MA&#10;AADaAAAADwAAAGRycy9kb3ducmV2LnhtbESPT2sCMRTE7wW/Q3hCbzWrFbGrUVRoWUo9aEvPj81z&#10;d3HzsiTZP357Uyh4HGbmN8x6O5hadOR8ZVnBdJKAIM6trrhQ8PP9/rIE4QOyxtoyKbiRh+1m9LTG&#10;VNueT9SdQyEihH2KCsoQmlRKn5dk0E9sQxy9i3UGQ5SukNphH+GmlrMkWUiDFceFEhs6lJRfz61R&#10;UL3t6WuXLT5+P7PuaGftHI/ZXKnn8bBbgQg0hEf4v51pBa/wdyXeA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j+G8MAAADaAAAADwAAAAAAAAAAAAAAAACYAgAAZHJzL2Rv&#10;d25yZXYueG1sUEsFBgAAAAAEAAQA9QAAAIgDAAAAAA==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EA2951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951" w:rsidRDefault="00EA2951">
            <w:pPr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住</w:t>
            </w:r>
            <w:r>
              <w:rPr>
                <w:rFonts w:hint="eastAsia"/>
                <w:noProof/>
              </w:rPr>
              <w:t>所</w:t>
            </w:r>
          </w:p>
          <w:p w:rsidR="00EA2951" w:rsidRDefault="00EA2951">
            <w:pPr>
              <w:ind w:right="210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氏</w:t>
            </w:r>
            <w:r>
              <w:rPr>
                <w:rFonts w:hint="eastAsia"/>
                <w:noProof/>
              </w:rPr>
              <w:t xml:space="preserve">名　　　　　　　　　　　</w:t>
            </w:r>
          </w:p>
          <w:p w:rsidR="00EA2951" w:rsidRDefault="00EA2951">
            <w:pPr>
              <w:ind w:right="210"/>
              <w:rPr>
                <w:noProof/>
              </w:rPr>
            </w:pPr>
            <w:r>
              <w:rPr>
                <w:rFonts w:hint="eastAsia"/>
                <w:noProof/>
                <w:spacing w:val="10"/>
              </w:rPr>
              <w:t>法人にあっては、主たる事務所</w:t>
            </w:r>
            <w:r>
              <w:rPr>
                <w:rFonts w:hint="eastAsia"/>
                <w:noProof/>
              </w:rPr>
              <w:t>の所在地、名称及び代表者の氏名</w:t>
            </w:r>
          </w:p>
        </w:tc>
      </w:tr>
    </w:tbl>
    <w:p w:rsidR="00EA2951" w:rsidRDefault="00EA2951">
      <w:pPr>
        <w:rPr>
          <w:noProof/>
        </w:rPr>
      </w:pPr>
    </w:p>
    <w:p w:rsidR="00EA2951" w:rsidRDefault="00EA2951">
      <w:pPr>
        <w:jc w:val="center"/>
        <w:rPr>
          <w:noProof/>
        </w:rPr>
      </w:pPr>
      <w:r>
        <w:rPr>
          <w:rFonts w:hint="eastAsia"/>
          <w:noProof/>
        </w:rPr>
        <w:t>公共用財産占用等（更新）許可申請書</w:t>
      </w:r>
    </w:p>
    <w:p w:rsidR="00EA2951" w:rsidRDefault="00EA2951">
      <w:pPr>
        <w:rPr>
          <w:noProof/>
        </w:rPr>
      </w:pPr>
    </w:p>
    <w:p w:rsidR="00EA2951" w:rsidRDefault="00EA2951">
      <w:pPr>
        <w:rPr>
          <w:noProof/>
        </w:rPr>
      </w:pPr>
      <w:r>
        <w:rPr>
          <w:rFonts w:hint="eastAsia"/>
          <w:noProof/>
        </w:rPr>
        <w:t xml:space="preserve">　公共用財産の占用等の許可を受けたいので、道路法等の適用を受けない公共用財産の管</w:t>
      </w:r>
    </w:p>
    <w:p w:rsidR="00EA2951" w:rsidRDefault="00EA2951">
      <w:pPr>
        <w:rPr>
          <w:noProof/>
        </w:rPr>
      </w:pPr>
      <w:r>
        <w:rPr>
          <w:rFonts w:hint="eastAsia"/>
          <w:noProof/>
        </w:rPr>
        <w:t>理に関する条例第３条第１項の規定により、次のとおり申請します。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1068"/>
        <w:gridCol w:w="1269"/>
        <w:gridCol w:w="1623"/>
        <w:gridCol w:w="645"/>
        <w:gridCol w:w="1245"/>
        <w:gridCol w:w="1038"/>
      </w:tblGrid>
      <w:tr w:rsidR="00EA2951">
        <w:trPr>
          <w:trHeight w:val="454"/>
        </w:trPr>
        <w:tc>
          <w:tcPr>
            <w:tcW w:w="1632" w:type="dxa"/>
            <w:vAlign w:val="center"/>
          </w:tcPr>
          <w:p w:rsidR="00EA2951" w:rsidRDefault="00EA295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占用等の目的</w:t>
            </w:r>
          </w:p>
        </w:tc>
        <w:tc>
          <w:tcPr>
            <w:tcW w:w="6888" w:type="dxa"/>
            <w:gridSpan w:val="6"/>
            <w:vAlign w:val="center"/>
          </w:tcPr>
          <w:p w:rsidR="00EA2951" w:rsidRDefault="00EA2951">
            <w:pPr>
              <w:rPr>
                <w:noProof/>
              </w:rPr>
            </w:pPr>
          </w:p>
        </w:tc>
      </w:tr>
      <w:tr w:rsidR="00EA2951">
        <w:trPr>
          <w:trHeight w:val="454"/>
        </w:trPr>
        <w:tc>
          <w:tcPr>
            <w:tcW w:w="1632" w:type="dxa"/>
            <w:vAlign w:val="center"/>
          </w:tcPr>
          <w:p w:rsidR="00EA2951" w:rsidRDefault="00EA295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占用等の場所</w:t>
            </w:r>
          </w:p>
        </w:tc>
        <w:tc>
          <w:tcPr>
            <w:tcW w:w="6888" w:type="dxa"/>
            <w:gridSpan w:val="6"/>
            <w:vAlign w:val="center"/>
          </w:tcPr>
          <w:p w:rsidR="00EA2951" w:rsidRDefault="00EA2951">
            <w:pPr>
              <w:rPr>
                <w:noProof/>
              </w:rPr>
            </w:pPr>
          </w:p>
        </w:tc>
      </w:tr>
      <w:tr w:rsidR="00EA2951">
        <w:trPr>
          <w:cantSplit/>
          <w:trHeight w:val="420"/>
        </w:trPr>
        <w:tc>
          <w:tcPr>
            <w:tcW w:w="1632" w:type="dxa"/>
            <w:vMerge w:val="restart"/>
            <w:vAlign w:val="center"/>
          </w:tcPr>
          <w:p w:rsidR="00EA2951" w:rsidRDefault="00EA295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占用等の物件</w:t>
            </w:r>
          </w:p>
        </w:tc>
        <w:tc>
          <w:tcPr>
            <w:tcW w:w="2337" w:type="dxa"/>
            <w:gridSpan w:val="2"/>
            <w:vAlign w:val="center"/>
          </w:tcPr>
          <w:p w:rsidR="00EA2951" w:rsidRDefault="00EA2951">
            <w:pPr>
              <w:ind w:firstLineChars="300" w:firstLine="63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種　　類</w:t>
            </w:r>
          </w:p>
        </w:tc>
        <w:tc>
          <w:tcPr>
            <w:tcW w:w="2268" w:type="dxa"/>
            <w:gridSpan w:val="2"/>
            <w:vAlign w:val="center"/>
          </w:tcPr>
          <w:p w:rsidR="00EA2951" w:rsidRDefault="00EA2951">
            <w:pPr>
              <w:ind w:firstLineChars="300" w:firstLine="63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構　　造</w:t>
            </w:r>
          </w:p>
        </w:tc>
        <w:tc>
          <w:tcPr>
            <w:tcW w:w="2283" w:type="dxa"/>
            <w:gridSpan w:val="2"/>
            <w:vAlign w:val="center"/>
          </w:tcPr>
          <w:p w:rsidR="00EA2951" w:rsidRDefault="00EA2951">
            <w:pPr>
              <w:ind w:firstLineChars="300" w:firstLine="630"/>
              <w:rPr>
                <w:noProof/>
              </w:rPr>
            </w:pPr>
            <w:r>
              <w:rPr>
                <w:rFonts w:hint="eastAsia"/>
                <w:noProof/>
              </w:rPr>
              <w:t>数　　量</w:t>
            </w:r>
          </w:p>
        </w:tc>
      </w:tr>
      <w:tr w:rsidR="00EA2951">
        <w:trPr>
          <w:cantSplit/>
          <w:trHeight w:val="850"/>
        </w:trPr>
        <w:tc>
          <w:tcPr>
            <w:tcW w:w="1632" w:type="dxa"/>
            <w:vMerge/>
            <w:vAlign w:val="center"/>
          </w:tcPr>
          <w:p w:rsidR="00EA2951" w:rsidRDefault="00EA2951">
            <w:pPr>
              <w:jc w:val="distribute"/>
              <w:rPr>
                <w:noProof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EA2951" w:rsidRDefault="00EA2951">
            <w:pPr>
              <w:jc w:val="center"/>
              <w:rPr>
                <w:noProof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A2951" w:rsidRDefault="00EA2951">
            <w:pPr>
              <w:jc w:val="center"/>
              <w:rPr>
                <w:noProof/>
              </w:rPr>
            </w:pPr>
          </w:p>
        </w:tc>
        <w:tc>
          <w:tcPr>
            <w:tcW w:w="2283" w:type="dxa"/>
            <w:gridSpan w:val="2"/>
            <w:vAlign w:val="center"/>
          </w:tcPr>
          <w:p w:rsidR="00EA2951" w:rsidRDefault="00EA2951">
            <w:pPr>
              <w:jc w:val="center"/>
              <w:rPr>
                <w:noProof/>
              </w:rPr>
            </w:pPr>
          </w:p>
        </w:tc>
      </w:tr>
      <w:tr w:rsidR="00EA2951">
        <w:trPr>
          <w:cantSplit/>
          <w:trHeight w:val="454"/>
        </w:trPr>
        <w:tc>
          <w:tcPr>
            <w:tcW w:w="1632" w:type="dxa"/>
            <w:vAlign w:val="center"/>
          </w:tcPr>
          <w:p w:rsidR="00EA2951" w:rsidRDefault="00EA295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占用等の期間</w:t>
            </w:r>
          </w:p>
        </w:tc>
        <w:tc>
          <w:tcPr>
            <w:tcW w:w="6888" w:type="dxa"/>
            <w:gridSpan w:val="6"/>
            <w:vAlign w:val="center"/>
          </w:tcPr>
          <w:p w:rsidR="00EA2951" w:rsidRDefault="0020484E" w:rsidP="0020484E">
            <w:pPr>
              <w:ind w:firstLineChars="200" w:firstLine="4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日から　　　</w:t>
            </w:r>
            <w:r w:rsidR="00EA2951">
              <w:rPr>
                <w:rFonts w:hint="eastAsia"/>
                <w:noProof/>
              </w:rPr>
              <w:t xml:space="preserve">　　　年　　月　　日まで</w:t>
            </w:r>
          </w:p>
        </w:tc>
      </w:tr>
      <w:tr w:rsidR="00EA2951">
        <w:trPr>
          <w:cantSplit/>
          <w:trHeight w:val="454"/>
        </w:trPr>
        <w:tc>
          <w:tcPr>
            <w:tcW w:w="1632" w:type="dxa"/>
            <w:vMerge w:val="restart"/>
            <w:vAlign w:val="center"/>
          </w:tcPr>
          <w:p w:rsidR="00EA2951" w:rsidRDefault="00EA295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工事内容</w:t>
            </w:r>
          </w:p>
        </w:tc>
        <w:tc>
          <w:tcPr>
            <w:tcW w:w="1068" w:type="dxa"/>
            <w:vAlign w:val="center"/>
          </w:tcPr>
          <w:p w:rsidR="00EA2951" w:rsidRDefault="00EA2951">
            <w:pPr>
              <w:rPr>
                <w:noProof/>
              </w:rPr>
            </w:pPr>
            <w:r>
              <w:rPr>
                <w:rFonts w:hint="eastAsia"/>
                <w:noProof/>
              </w:rPr>
              <w:t>実施方法</w:t>
            </w:r>
          </w:p>
        </w:tc>
        <w:tc>
          <w:tcPr>
            <w:tcW w:w="5820" w:type="dxa"/>
            <w:gridSpan w:val="5"/>
            <w:vAlign w:val="center"/>
          </w:tcPr>
          <w:p w:rsidR="00EA2951" w:rsidRDefault="00EA2951">
            <w:pPr>
              <w:rPr>
                <w:noProof/>
              </w:rPr>
            </w:pPr>
          </w:p>
        </w:tc>
      </w:tr>
      <w:tr w:rsidR="00EA2951">
        <w:trPr>
          <w:cantSplit/>
          <w:trHeight w:val="454"/>
        </w:trPr>
        <w:tc>
          <w:tcPr>
            <w:tcW w:w="1632" w:type="dxa"/>
            <w:vMerge/>
            <w:vAlign w:val="center"/>
          </w:tcPr>
          <w:p w:rsidR="00EA2951" w:rsidRDefault="00EA2951">
            <w:pPr>
              <w:jc w:val="distribute"/>
              <w:rPr>
                <w:noProof/>
              </w:rPr>
            </w:pPr>
          </w:p>
        </w:tc>
        <w:tc>
          <w:tcPr>
            <w:tcW w:w="1068" w:type="dxa"/>
            <w:vAlign w:val="center"/>
          </w:tcPr>
          <w:p w:rsidR="00EA2951" w:rsidRDefault="00EA295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復旧方法</w:t>
            </w:r>
          </w:p>
        </w:tc>
        <w:tc>
          <w:tcPr>
            <w:tcW w:w="5820" w:type="dxa"/>
            <w:gridSpan w:val="5"/>
            <w:vAlign w:val="center"/>
          </w:tcPr>
          <w:p w:rsidR="00EA2951" w:rsidRDefault="00EA2951">
            <w:pPr>
              <w:rPr>
                <w:noProof/>
              </w:rPr>
            </w:pPr>
          </w:p>
        </w:tc>
      </w:tr>
      <w:tr w:rsidR="00EA2951">
        <w:trPr>
          <w:cantSplit/>
          <w:trHeight w:val="454"/>
        </w:trPr>
        <w:tc>
          <w:tcPr>
            <w:tcW w:w="1632" w:type="dxa"/>
            <w:vAlign w:val="center"/>
          </w:tcPr>
          <w:p w:rsidR="00EA2951" w:rsidRDefault="00EA295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工事期間</w:t>
            </w:r>
          </w:p>
        </w:tc>
        <w:tc>
          <w:tcPr>
            <w:tcW w:w="6888" w:type="dxa"/>
            <w:gridSpan w:val="6"/>
            <w:vAlign w:val="center"/>
          </w:tcPr>
          <w:p w:rsidR="00EA2951" w:rsidRDefault="0020484E" w:rsidP="0020484E">
            <w:pPr>
              <w:ind w:firstLineChars="200" w:firstLine="4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日から　　　</w:t>
            </w:r>
            <w:r w:rsidR="00EA2951">
              <w:rPr>
                <w:rFonts w:hint="eastAsia"/>
                <w:noProof/>
              </w:rPr>
              <w:t xml:space="preserve">　　　年　　月　　日まで</w:t>
            </w:r>
          </w:p>
        </w:tc>
      </w:tr>
      <w:tr w:rsidR="00EA2951">
        <w:trPr>
          <w:cantSplit/>
          <w:trHeight w:val="1080"/>
        </w:trPr>
        <w:tc>
          <w:tcPr>
            <w:tcW w:w="1632" w:type="dxa"/>
            <w:vMerge w:val="restart"/>
            <w:vAlign w:val="center"/>
          </w:tcPr>
          <w:p w:rsidR="00EA2951" w:rsidRDefault="00EA295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備考</w:t>
            </w:r>
          </w:p>
        </w:tc>
        <w:tc>
          <w:tcPr>
            <w:tcW w:w="6888" w:type="dxa"/>
            <w:gridSpan w:val="6"/>
            <w:tcBorders>
              <w:bottom w:val="nil"/>
            </w:tcBorders>
            <w:vAlign w:val="center"/>
          </w:tcPr>
          <w:p w:rsidR="00EA2951" w:rsidRDefault="00EA2951">
            <w:pPr>
              <w:rPr>
                <w:noProof/>
              </w:rPr>
            </w:pPr>
          </w:p>
          <w:p w:rsidR="00EA2951" w:rsidRDefault="00EA2951">
            <w:pPr>
              <w:rPr>
                <w:noProof/>
              </w:rPr>
            </w:pPr>
          </w:p>
          <w:p w:rsidR="00EA2951" w:rsidRDefault="00EA2951">
            <w:pPr>
              <w:rPr>
                <w:noProof/>
              </w:rPr>
            </w:pPr>
          </w:p>
          <w:p w:rsidR="00EA2951" w:rsidRDefault="00EA2951">
            <w:pPr>
              <w:ind w:firstLineChars="2000" w:firstLine="4200"/>
              <w:rPr>
                <w:noProof/>
              </w:rPr>
            </w:pPr>
          </w:p>
        </w:tc>
      </w:tr>
      <w:tr w:rsidR="00EA2951">
        <w:trPr>
          <w:cantSplit/>
          <w:trHeight w:val="279"/>
        </w:trPr>
        <w:tc>
          <w:tcPr>
            <w:tcW w:w="1632" w:type="dxa"/>
            <w:vMerge/>
            <w:vAlign w:val="center"/>
          </w:tcPr>
          <w:p w:rsidR="00EA2951" w:rsidRDefault="00EA2951">
            <w:pPr>
              <w:jc w:val="distribute"/>
              <w:rPr>
                <w:noProof/>
              </w:rPr>
            </w:pPr>
          </w:p>
        </w:tc>
        <w:tc>
          <w:tcPr>
            <w:tcW w:w="3960" w:type="dxa"/>
            <w:gridSpan w:val="3"/>
            <w:vMerge w:val="restart"/>
            <w:tcBorders>
              <w:top w:val="nil"/>
            </w:tcBorders>
            <w:vAlign w:val="center"/>
          </w:tcPr>
          <w:p w:rsidR="00EA2951" w:rsidRDefault="00EA2951">
            <w:pPr>
              <w:ind w:firstLineChars="2200" w:firstLine="4620"/>
              <w:rPr>
                <w:noProof/>
              </w:rPr>
            </w:pPr>
          </w:p>
          <w:p w:rsidR="00EA2951" w:rsidRDefault="00EA2951">
            <w:pPr>
              <w:ind w:firstLineChars="1900" w:firstLine="3990"/>
              <w:rPr>
                <w:noProof/>
              </w:rPr>
            </w:pPr>
          </w:p>
          <w:p w:rsidR="00EA2951" w:rsidRDefault="00EA2951">
            <w:pPr>
              <w:rPr>
                <w:noProof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EA2951" w:rsidRDefault="00EA2951" w:rsidP="0020484E">
            <w:pPr>
              <w:ind w:firstLineChars="150" w:firstLine="315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月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日</w:t>
            </w:r>
          </w:p>
        </w:tc>
        <w:tc>
          <w:tcPr>
            <w:tcW w:w="1038" w:type="dxa"/>
            <w:vAlign w:val="center"/>
          </w:tcPr>
          <w:p w:rsidR="00EA2951" w:rsidRDefault="00EA2951">
            <w:pPr>
              <w:ind w:leftChars="17" w:left="36" w:firstLineChars="50" w:firstLine="105"/>
              <w:rPr>
                <w:noProof/>
              </w:rPr>
            </w:pPr>
            <w:r>
              <w:rPr>
                <w:rFonts w:hint="eastAsia"/>
                <w:noProof/>
              </w:rPr>
              <w:t>所長印</w:t>
            </w:r>
          </w:p>
        </w:tc>
      </w:tr>
      <w:tr w:rsidR="00EA2951">
        <w:trPr>
          <w:cantSplit/>
          <w:trHeight w:val="454"/>
        </w:trPr>
        <w:tc>
          <w:tcPr>
            <w:tcW w:w="1632" w:type="dxa"/>
            <w:vMerge/>
            <w:vAlign w:val="center"/>
          </w:tcPr>
          <w:p w:rsidR="00EA2951" w:rsidRDefault="00EA2951">
            <w:pPr>
              <w:jc w:val="distribute"/>
              <w:rPr>
                <w:noProof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</w:tcBorders>
            <w:vAlign w:val="center"/>
          </w:tcPr>
          <w:p w:rsidR="00EA2951" w:rsidRDefault="00EA2951">
            <w:pPr>
              <w:ind w:firstLineChars="2200" w:firstLine="4620"/>
              <w:rPr>
                <w:noProof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EA2951" w:rsidRDefault="00EA2951">
            <w:pPr>
              <w:ind w:left="45"/>
              <w:rPr>
                <w:noProof/>
              </w:rPr>
            </w:pPr>
            <w:r>
              <w:rPr>
                <w:rFonts w:hint="eastAsia"/>
                <w:noProof/>
              </w:rPr>
              <w:t>水道事業所経由</w:t>
            </w:r>
          </w:p>
        </w:tc>
        <w:tc>
          <w:tcPr>
            <w:tcW w:w="1038" w:type="dxa"/>
            <w:vMerge w:val="restart"/>
            <w:vAlign w:val="center"/>
          </w:tcPr>
          <w:p w:rsidR="00EA2951" w:rsidRDefault="00EA2951">
            <w:pPr>
              <w:widowControl/>
              <w:wordWrap/>
              <w:overflowPunct/>
              <w:autoSpaceDE/>
              <w:autoSpaceDN/>
              <w:jc w:val="left"/>
              <w:rPr>
                <w:noProof/>
              </w:rPr>
            </w:pPr>
          </w:p>
          <w:p w:rsidR="00EA2951" w:rsidRDefault="00EA2951">
            <w:pPr>
              <w:rPr>
                <w:noProof/>
              </w:rPr>
            </w:pPr>
          </w:p>
        </w:tc>
      </w:tr>
      <w:tr w:rsidR="00EA2951">
        <w:trPr>
          <w:cantSplit/>
          <w:trHeight w:val="454"/>
        </w:trPr>
        <w:tc>
          <w:tcPr>
            <w:tcW w:w="1632" w:type="dxa"/>
            <w:vMerge/>
            <w:vAlign w:val="center"/>
          </w:tcPr>
          <w:p w:rsidR="00EA2951" w:rsidRDefault="00EA2951">
            <w:pPr>
              <w:jc w:val="distribute"/>
              <w:rPr>
                <w:noProof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</w:tcBorders>
            <w:vAlign w:val="center"/>
          </w:tcPr>
          <w:p w:rsidR="00EA2951" w:rsidRDefault="00EA2951">
            <w:pPr>
              <w:ind w:firstLineChars="2200" w:firstLine="4620"/>
              <w:rPr>
                <w:noProof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EA2951" w:rsidRDefault="00EA2951">
            <w:pPr>
              <w:ind w:left="45"/>
              <w:rPr>
                <w:noProof/>
              </w:rPr>
            </w:pPr>
            <w:r>
              <w:rPr>
                <w:rFonts w:hint="eastAsia"/>
                <w:noProof/>
              </w:rPr>
              <w:t>法適用　非適用</w:t>
            </w:r>
          </w:p>
        </w:tc>
        <w:tc>
          <w:tcPr>
            <w:tcW w:w="1038" w:type="dxa"/>
            <w:vMerge/>
            <w:vAlign w:val="center"/>
          </w:tcPr>
          <w:p w:rsidR="00EA2951" w:rsidRDefault="00EA2951">
            <w:pPr>
              <w:widowControl/>
              <w:wordWrap/>
              <w:overflowPunct/>
              <w:autoSpaceDE/>
              <w:autoSpaceDN/>
              <w:jc w:val="left"/>
              <w:rPr>
                <w:noProof/>
              </w:rPr>
            </w:pPr>
          </w:p>
        </w:tc>
      </w:tr>
    </w:tbl>
    <w:p w:rsidR="00EA2951" w:rsidRDefault="00EA2951">
      <w:pPr>
        <w:ind w:left="420" w:hangingChars="200" w:hanging="420"/>
        <w:rPr>
          <w:noProof/>
        </w:rPr>
      </w:pPr>
      <w:r>
        <w:rPr>
          <w:rFonts w:hint="eastAsia"/>
          <w:noProof/>
        </w:rPr>
        <w:t>注１　占用等の許可を受けようとする場合は、公共用財産の占用等の場所、その付近を記し</w:t>
      </w:r>
    </w:p>
    <w:p w:rsidR="00EA2951" w:rsidRDefault="00EA2951">
      <w:pPr>
        <w:ind w:left="630" w:hangingChars="300" w:hanging="630"/>
        <w:rPr>
          <w:noProof/>
        </w:rPr>
      </w:pPr>
      <w:r>
        <w:rPr>
          <w:rFonts w:hint="eastAsia"/>
          <w:noProof/>
        </w:rPr>
        <w:t xml:space="preserve">　　た付近見取図、占用等面積求積図、公図の写し、工作物等に関する平面図、縦断図、横</w:t>
      </w:r>
    </w:p>
    <w:p w:rsidR="00EA2951" w:rsidRDefault="00EA2951">
      <w:pPr>
        <w:ind w:left="420" w:hangingChars="200" w:hanging="420"/>
        <w:rPr>
          <w:noProof/>
        </w:rPr>
      </w:pPr>
      <w:r>
        <w:rPr>
          <w:rFonts w:hint="eastAsia"/>
          <w:noProof/>
        </w:rPr>
        <w:t xml:space="preserve">　　断図、構造図等その他市長が必要と認める書類を添付すること。</w:t>
      </w:r>
    </w:p>
    <w:p w:rsidR="00EA2951" w:rsidRDefault="00EA2951">
      <w:pPr>
        <w:ind w:left="315" w:hanging="315"/>
        <w:rPr>
          <w:noProof/>
        </w:rPr>
      </w:pPr>
      <w:r>
        <w:rPr>
          <w:rFonts w:hint="eastAsia"/>
          <w:noProof/>
        </w:rPr>
        <w:t xml:space="preserve">　２　既に許可を受けている公共用財産について、継続して占用等をしようとする場合は、</w:t>
      </w:r>
    </w:p>
    <w:p w:rsidR="00EA2951" w:rsidRDefault="00EA2951">
      <w:pPr>
        <w:ind w:left="315" w:hanging="315"/>
        <w:rPr>
          <w:noProof/>
        </w:rPr>
      </w:pPr>
      <w:r>
        <w:rPr>
          <w:rFonts w:hint="eastAsia"/>
          <w:noProof/>
        </w:rPr>
        <w:t xml:space="preserve">　　既に受けている許可書の写しを添付すること。</w:t>
      </w:r>
    </w:p>
    <w:p w:rsidR="00EA2951" w:rsidRDefault="00EA2951">
      <w:pPr>
        <w:ind w:leftChars="100" w:left="315" w:hangingChars="50" w:hanging="105"/>
        <w:rPr>
          <w:noProof/>
        </w:rPr>
      </w:pPr>
      <w:r>
        <w:rPr>
          <w:rFonts w:hint="eastAsia"/>
          <w:noProof/>
        </w:rPr>
        <w:t>３　給水管の占用申請の場合は、水道事業所を経由して申請すること。</w:t>
      </w:r>
    </w:p>
    <w:p w:rsidR="00EA2951" w:rsidRDefault="00EA2951">
      <w:pPr>
        <w:jc w:val="right"/>
        <w:rPr>
          <w:noProof/>
        </w:rPr>
      </w:pPr>
    </w:p>
    <w:p w:rsidR="00EA2951" w:rsidRDefault="00EA2951">
      <w:pPr>
        <w:jc w:val="right"/>
        <w:rPr>
          <w:noProof/>
        </w:rPr>
      </w:pPr>
    </w:p>
    <w:p w:rsidR="00EA2951" w:rsidRDefault="00EA2951">
      <w:pPr>
        <w:jc w:val="right"/>
        <w:rPr>
          <w:noProof/>
          <w:sz w:val="24"/>
        </w:rPr>
      </w:pPr>
      <w:r>
        <w:rPr>
          <w:rFonts w:hint="eastAsia"/>
          <w:noProof/>
        </w:rPr>
        <w:t>（Ａ４）</w:t>
      </w:r>
    </w:p>
    <w:sectPr w:rsidR="00EA2951">
      <w:pgSz w:w="11906" w:h="16838"/>
      <w:pgMar w:top="1418" w:right="1134" w:bottom="851" w:left="1701" w:header="284" w:footer="992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755" w:rsidRDefault="00D56755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D56755" w:rsidRDefault="00D56755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755" w:rsidRDefault="00D5675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D56755" w:rsidRDefault="00D56755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D0"/>
    <w:rsid w:val="0020484E"/>
    <w:rsid w:val="007F2A35"/>
    <w:rsid w:val="00CC00D0"/>
    <w:rsid w:val="00D56755"/>
    <w:rsid w:val="00EA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qFormat/>
    <w:locked/>
    <w:rPr>
      <w:rFonts w:ascii="ＭＳ 明朝" w:eastAsia="ＭＳ 明朝" w:hAnsi="ＭＳ 明朝" w:cs="Times New Roman"/>
      <w:sz w:val="21"/>
    </w:rPr>
  </w:style>
  <w:style w:type="character" w:styleId="a5">
    <w:name w:val="page number"/>
    <w:basedOn w:val="a0"/>
    <w:uiPriority w:val="99"/>
    <w:rPr>
      <w:rFonts w:ascii="Times New Roman" w:hAnsi="Times New Roman"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qFormat/>
    <w:locked/>
    <w:rPr>
      <w:rFonts w:ascii="ＭＳ 明朝" w:eastAsia="ＭＳ 明朝" w:hAns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basedOn w:val="a0"/>
    <w:link w:val="a8"/>
    <w:uiPriority w:val="99"/>
    <w:qFormat/>
    <w:locked/>
    <w:rPr>
      <w:rFonts w:ascii="ＭＳ 明朝" w:eastAsia="ＭＳ 明朝" w:hAns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qFormat/>
    <w:locked/>
    <w:rPr>
      <w:rFonts w:ascii="ＭＳ 明朝" w:eastAsia="ＭＳ 明朝" w:hAnsi="ＭＳ 明朝" w:cs="Times New Roman"/>
      <w:sz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qFormat/>
    <w:locked/>
    <w:rPr>
      <w:rFonts w:ascii="ＭＳ 明朝" w:eastAsia="ＭＳ 明朝" w:hAnsi="ＭＳ 明朝" w:cs="Times New Roman"/>
      <w:sz w:val="21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basedOn w:val="a0"/>
    <w:link w:val="ae"/>
    <w:uiPriority w:val="99"/>
    <w:qFormat/>
    <w:locked/>
    <w:rPr>
      <w:rFonts w:ascii="Arial" w:eastAsia="ＭＳ ゴシック" w:hAnsi="Arial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qFormat/>
    <w:locked/>
    <w:rPr>
      <w:rFonts w:ascii="ＭＳ 明朝" w:eastAsia="ＭＳ 明朝" w:hAnsi="ＭＳ 明朝" w:cs="Times New Roman"/>
      <w:sz w:val="21"/>
    </w:rPr>
  </w:style>
  <w:style w:type="character" w:styleId="a5">
    <w:name w:val="page number"/>
    <w:basedOn w:val="a0"/>
    <w:uiPriority w:val="99"/>
    <w:rPr>
      <w:rFonts w:ascii="Times New Roman" w:hAnsi="Times New Roman"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qFormat/>
    <w:locked/>
    <w:rPr>
      <w:rFonts w:ascii="ＭＳ 明朝" w:eastAsia="ＭＳ 明朝" w:hAns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basedOn w:val="a0"/>
    <w:link w:val="a8"/>
    <w:uiPriority w:val="99"/>
    <w:qFormat/>
    <w:locked/>
    <w:rPr>
      <w:rFonts w:ascii="ＭＳ 明朝" w:eastAsia="ＭＳ 明朝" w:hAns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qFormat/>
    <w:locked/>
    <w:rPr>
      <w:rFonts w:ascii="ＭＳ 明朝" w:eastAsia="ＭＳ 明朝" w:hAnsi="ＭＳ 明朝" w:cs="Times New Roman"/>
      <w:sz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qFormat/>
    <w:locked/>
    <w:rPr>
      <w:rFonts w:ascii="ＭＳ 明朝" w:eastAsia="ＭＳ 明朝" w:hAnsi="ＭＳ 明朝" w:cs="Times New Roman"/>
      <w:sz w:val="21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basedOn w:val="a0"/>
    <w:link w:val="ae"/>
    <w:uiPriority w:val="99"/>
    <w:qFormat/>
    <w:locked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畠山 幸也</dc:creator>
  <cp:lastModifiedBy>畠山 幸也</cp:lastModifiedBy>
  <cp:revision>2</cp:revision>
  <cp:lastPrinted>2020-08-03T08:59:00Z</cp:lastPrinted>
  <dcterms:created xsi:type="dcterms:W3CDTF">2021-06-18T00:45:00Z</dcterms:created>
  <dcterms:modified xsi:type="dcterms:W3CDTF">2021-06-18T00:45:00Z</dcterms:modified>
</cp:coreProperties>
</file>