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B4" w:rsidRPr="00180B21" w:rsidRDefault="00B72FB4" w:rsidP="001D42FC">
      <w:pPr>
        <w:pStyle w:val="Default"/>
        <w:ind w:leftChars="-200" w:left="-420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p w:rsidR="00B33C01" w:rsidRPr="00F513EE" w:rsidRDefault="00BC604A" w:rsidP="00BC604A">
      <w:pPr>
        <w:pStyle w:val="Default"/>
        <w:jc w:val="center"/>
        <w:rPr>
          <w:rFonts w:asciiTheme="minorEastAsia" w:eastAsiaTheme="minorEastAsia" w:hAnsiTheme="minorEastAsia"/>
          <w:sz w:val="34"/>
          <w:szCs w:val="34"/>
        </w:rPr>
      </w:pPr>
      <w:r w:rsidRPr="00F513EE">
        <w:rPr>
          <w:rFonts w:asciiTheme="minorEastAsia" w:eastAsiaTheme="minorEastAsia" w:hAnsiTheme="minorEastAsia" w:cs="ＭＳ ゴシック" w:hint="eastAsia"/>
          <w:sz w:val="34"/>
          <w:szCs w:val="34"/>
        </w:rPr>
        <w:t>職</w:t>
      </w:r>
      <w:r w:rsidR="00F513EE">
        <w:rPr>
          <w:rFonts w:asciiTheme="minorEastAsia" w:eastAsiaTheme="minorEastAsia" w:hAnsiTheme="minorEastAsia" w:cs="ＭＳ ゴシック" w:hint="eastAsia"/>
          <w:sz w:val="34"/>
          <w:szCs w:val="34"/>
        </w:rPr>
        <w:t xml:space="preserve">　</w:t>
      </w:r>
      <w:r w:rsidRPr="00F513EE">
        <w:rPr>
          <w:rFonts w:asciiTheme="minorEastAsia" w:eastAsiaTheme="minorEastAsia" w:hAnsiTheme="minorEastAsia" w:cs="ＭＳ ゴシック" w:hint="eastAsia"/>
          <w:sz w:val="34"/>
          <w:szCs w:val="34"/>
        </w:rPr>
        <w:t>務</w:t>
      </w:r>
      <w:r w:rsidR="00F513EE">
        <w:rPr>
          <w:rFonts w:asciiTheme="minorEastAsia" w:eastAsiaTheme="minorEastAsia" w:hAnsiTheme="minorEastAsia" w:cs="ＭＳ ゴシック" w:hint="eastAsia"/>
          <w:sz w:val="34"/>
          <w:szCs w:val="34"/>
        </w:rPr>
        <w:t xml:space="preserve">　</w:t>
      </w:r>
      <w:r w:rsidR="001D42FC" w:rsidRPr="00F513EE">
        <w:rPr>
          <w:rFonts w:asciiTheme="minorEastAsia" w:eastAsiaTheme="minorEastAsia" w:hAnsiTheme="minorEastAsia" w:cs="ＭＳ ゴシック" w:hint="eastAsia"/>
          <w:sz w:val="34"/>
          <w:szCs w:val="34"/>
        </w:rPr>
        <w:t>等</w:t>
      </w:r>
      <w:r w:rsidR="00F513EE">
        <w:rPr>
          <w:rFonts w:asciiTheme="minorEastAsia" w:eastAsiaTheme="minorEastAsia" w:hAnsiTheme="minorEastAsia" w:cs="ＭＳ ゴシック" w:hint="eastAsia"/>
          <w:sz w:val="34"/>
          <w:szCs w:val="34"/>
        </w:rPr>
        <w:t xml:space="preserve">　</w:t>
      </w:r>
      <w:r w:rsidRPr="00F513EE">
        <w:rPr>
          <w:rFonts w:asciiTheme="minorEastAsia" w:eastAsiaTheme="minorEastAsia" w:hAnsiTheme="minorEastAsia" w:cs="ＭＳ ゴシック" w:hint="eastAsia"/>
          <w:sz w:val="34"/>
          <w:szCs w:val="34"/>
        </w:rPr>
        <w:t>経</w:t>
      </w:r>
      <w:r w:rsidR="00F513EE">
        <w:rPr>
          <w:rFonts w:asciiTheme="minorEastAsia" w:eastAsiaTheme="minorEastAsia" w:hAnsiTheme="minorEastAsia" w:cs="ＭＳ ゴシック" w:hint="eastAsia"/>
          <w:sz w:val="34"/>
          <w:szCs w:val="34"/>
        </w:rPr>
        <w:t xml:space="preserve">　</w:t>
      </w:r>
      <w:r w:rsidRPr="00F513EE">
        <w:rPr>
          <w:rFonts w:asciiTheme="minorEastAsia" w:eastAsiaTheme="minorEastAsia" w:hAnsiTheme="minorEastAsia" w:cs="ＭＳ ゴシック" w:hint="eastAsia"/>
          <w:sz w:val="34"/>
          <w:szCs w:val="34"/>
        </w:rPr>
        <w:t>歴</w:t>
      </w:r>
      <w:r w:rsidR="00F513EE">
        <w:rPr>
          <w:rFonts w:asciiTheme="minorEastAsia" w:eastAsiaTheme="minorEastAsia" w:hAnsiTheme="minorEastAsia" w:cs="ＭＳ ゴシック" w:hint="eastAsia"/>
          <w:sz w:val="34"/>
          <w:szCs w:val="34"/>
        </w:rPr>
        <w:t xml:space="preserve">　</w:t>
      </w:r>
      <w:r w:rsidRPr="00F513EE">
        <w:rPr>
          <w:rFonts w:asciiTheme="minorEastAsia" w:eastAsiaTheme="minorEastAsia" w:hAnsiTheme="minorEastAsia" w:cs="ＭＳ ゴシック" w:hint="eastAsia"/>
          <w:sz w:val="34"/>
          <w:szCs w:val="34"/>
        </w:rPr>
        <w:t>書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4204"/>
        <w:gridCol w:w="2352"/>
      </w:tblGrid>
      <w:tr w:rsidR="00BC604A" w:rsidRPr="00180B21" w:rsidTr="00A64E61">
        <w:trPr>
          <w:trHeight w:val="285"/>
        </w:trPr>
        <w:tc>
          <w:tcPr>
            <w:tcW w:w="1951" w:type="dxa"/>
            <w:vAlign w:val="center"/>
          </w:tcPr>
          <w:p w:rsidR="00B72FB4" w:rsidRPr="00180B21" w:rsidRDefault="00B72FB4" w:rsidP="00BC604A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勤</w:t>
            </w:r>
            <w:r w:rsidR="00A50C74"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務</w:t>
            </w:r>
            <w:r w:rsidR="00A50C74"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72FB4" w:rsidRPr="00180B21" w:rsidRDefault="00B72FB4" w:rsidP="00BC604A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（担当部署・職名）</w:t>
            </w:r>
          </w:p>
        </w:tc>
        <w:tc>
          <w:tcPr>
            <w:tcW w:w="1134" w:type="dxa"/>
            <w:vAlign w:val="center"/>
          </w:tcPr>
          <w:p w:rsidR="00B72FB4" w:rsidRPr="00180B21" w:rsidRDefault="00A64E61" w:rsidP="00A64E61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常勤・非常勤の別</w:t>
            </w:r>
          </w:p>
        </w:tc>
        <w:tc>
          <w:tcPr>
            <w:tcW w:w="4204" w:type="dxa"/>
            <w:vAlign w:val="center"/>
          </w:tcPr>
          <w:p w:rsidR="00B72FB4" w:rsidRPr="00180B21" w:rsidRDefault="00B72FB4" w:rsidP="00BC604A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="00A50C74"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務</w:t>
            </w:r>
            <w:r w:rsidR="00A50C74"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A50C74"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  <w:p w:rsidR="00B72FB4" w:rsidRPr="00180B21" w:rsidRDefault="00BC604A" w:rsidP="00BC604A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B72FB4"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部署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ごとに</w:t>
            </w:r>
            <w:r w:rsidR="00B72FB4"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業務内容を具体的に記載）</w:t>
            </w:r>
          </w:p>
        </w:tc>
        <w:tc>
          <w:tcPr>
            <w:tcW w:w="2352" w:type="dxa"/>
            <w:vAlign w:val="center"/>
          </w:tcPr>
          <w:p w:rsidR="00B72FB4" w:rsidRPr="00180B21" w:rsidRDefault="00B72FB4" w:rsidP="00A50C74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  <w:r w:rsidR="00A50C74"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80B21">
              <w:rPr>
                <w:rFonts w:asciiTheme="minorEastAsia" w:eastAsiaTheme="minorEastAsia" w:hAnsiTheme="minorEastAsia" w:hint="eastAsia"/>
                <w:sz w:val="22"/>
                <w:szCs w:val="22"/>
              </w:rPr>
              <w:t>間</w:t>
            </w:r>
          </w:p>
        </w:tc>
      </w:tr>
      <w:tr w:rsidR="00BC604A" w:rsidRPr="00A64E61" w:rsidTr="00A64E61">
        <w:trPr>
          <w:trHeight w:val="794"/>
        </w:trPr>
        <w:tc>
          <w:tcPr>
            <w:tcW w:w="1951" w:type="dxa"/>
          </w:tcPr>
          <w:p w:rsidR="00BC604A" w:rsidRPr="00180B21" w:rsidRDefault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604A" w:rsidRPr="00180B21" w:rsidRDefault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BC604A" w:rsidRPr="00180B21" w:rsidRDefault="00BC604A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BC604A" w:rsidRPr="00180B21" w:rsidRDefault="00BC604A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BC604A" w:rsidRPr="00180B21" w:rsidRDefault="00BC604A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BC604A" w:rsidRPr="00180B21" w:rsidRDefault="00AA0AE9" w:rsidP="00A64E6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</w:t>
            </w:r>
            <w:r w:rsidR="00A64E61"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・令</w:t>
            </w:r>
            <w:r w:rsidR="00A64E6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BC604A"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BC604A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840044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840044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A64E61" w:rsidRPr="00180B21" w:rsidTr="00A64E61">
        <w:trPr>
          <w:trHeight w:val="794"/>
        </w:trPr>
        <w:tc>
          <w:tcPr>
            <w:tcW w:w="1951" w:type="dxa"/>
          </w:tcPr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64E61" w:rsidRPr="00180B21" w:rsidRDefault="00A64E61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　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80B2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180B2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:rsidR="00A64E61" w:rsidRPr="00180B21" w:rsidRDefault="00A64E61" w:rsidP="00BC604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04" w:type="dxa"/>
          </w:tcPr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  <w:p w:rsidR="00A64E61" w:rsidRPr="00180B21" w:rsidRDefault="00A64E61" w:rsidP="00BC604A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52" w:type="dxa"/>
            <w:vAlign w:val="center"/>
          </w:tcPr>
          <w:p w:rsidR="00A64E61" w:rsidRPr="00180B21" w:rsidRDefault="00A64E61" w:rsidP="00D076E1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月から</w:t>
            </w:r>
          </w:p>
          <w:p w:rsidR="00A64E61" w:rsidRPr="00A64E61" w:rsidRDefault="00A64E61" w:rsidP="00C562F7">
            <w:pPr>
              <w:pStyle w:val="Default"/>
              <w:tabs>
                <w:tab w:val="left" w:pos="173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E61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  <w:fitText w:val="900" w:id="2090643968"/>
              </w:rPr>
              <w:t>昭・平・令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Pr="00180B2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C562F7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</w:tbl>
    <w:p w:rsidR="007501C5" w:rsidRPr="00180B21" w:rsidRDefault="006E47A3">
      <w:pPr>
        <w:rPr>
          <w:rFonts w:asciiTheme="minorEastAsia" w:hAnsiTheme="minorEastAsia"/>
        </w:rPr>
      </w:pPr>
      <w:r w:rsidRPr="00180B21">
        <w:rPr>
          <w:rFonts w:asciiTheme="minorEastAsia" w:hAnsiTheme="minorEastAsia" w:hint="eastAsia"/>
        </w:rPr>
        <w:t>備考１</w:t>
      </w:r>
      <w:r w:rsidR="007501C5" w:rsidRPr="00180B21">
        <w:rPr>
          <w:rFonts w:asciiTheme="minorEastAsia" w:hAnsiTheme="minorEastAsia" w:hint="eastAsia"/>
        </w:rPr>
        <w:t xml:space="preserve">　勤務先</w:t>
      </w:r>
      <w:r w:rsidRPr="00180B21">
        <w:rPr>
          <w:rFonts w:asciiTheme="minorEastAsia" w:hAnsiTheme="minorEastAsia" w:hint="eastAsia"/>
        </w:rPr>
        <w:t>の</w:t>
      </w:r>
      <w:r w:rsidR="007501C5" w:rsidRPr="00180B21">
        <w:rPr>
          <w:rFonts w:asciiTheme="minorEastAsia" w:hAnsiTheme="minorEastAsia" w:hint="eastAsia"/>
        </w:rPr>
        <w:t>部署に異動があった場合は、部署ごとに</w:t>
      </w:r>
      <w:r w:rsidRPr="00180B21">
        <w:rPr>
          <w:rFonts w:asciiTheme="minorEastAsia" w:hAnsiTheme="minorEastAsia" w:hint="eastAsia"/>
        </w:rPr>
        <w:t>記入</w:t>
      </w:r>
      <w:r w:rsidR="007501C5" w:rsidRPr="00180B21">
        <w:rPr>
          <w:rFonts w:asciiTheme="minorEastAsia" w:hAnsiTheme="minorEastAsia" w:hint="eastAsia"/>
        </w:rPr>
        <w:t>してください。</w:t>
      </w:r>
    </w:p>
    <w:p w:rsidR="007501C5" w:rsidRPr="00180B21" w:rsidRDefault="006E47A3">
      <w:pPr>
        <w:rPr>
          <w:rFonts w:asciiTheme="minorEastAsia" w:hAnsiTheme="minorEastAsia"/>
        </w:rPr>
      </w:pPr>
      <w:r w:rsidRPr="00180B21">
        <w:rPr>
          <w:rFonts w:asciiTheme="minorEastAsia" w:hAnsiTheme="minorEastAsia" w:hint="eastAsia"/>
        </w:rPr>
        <w:t xml:space="preserve">　　２</w:t>
      </w:r>
      <w:r w:rsidR="007501C5" w:rsidRPr="00180B21">
        <w:rPr>
          <w:rFonts w:asciiTheme="minorEastAsia" w:hAnsiTheme="minorEastAsia" w:hint="eastAsia"/>
        </w:rPr>
        <w:t xml:space="preserve">　職務内容は</w:t>
      </w:r>
      <w:r w:rsidRPr="00180B21">
        <w:rPr>
          <w:rFonts w:asciiTheme="minorEastAsia" w:hAnsiTheme="minorEastAsia" w:hint="eastAsia"/>
        </w:rPr>
        <w:t>、</w:t>
      </w:r>
      <w:r w:rsidR="007501C5" w:rsidRPr="00180B21">
        <w:rPr>
          <w:rFonts w:asciiTheme="minorEastAsia" w:hAnsiTheme="minorEastAsia" w:hint="eastAsia"/>
        </w:rPr>
        <w:t>可能な限り詳細に</w:t>
      </w:r>
      <w:r w:rsidRPr="00180B21">
        <w:rPr>
          <w:rFonts w:asciiTheme="minorEastAsia" w:hAnsiTheme="minorEastAsia" w:hint="eastAsia"/>
        </w:rPr>
        <w:t>記入</w:t>
      </w:r>
      <w:r w:rsidR="007501C5" w:rsidRPr="00180B21">
        <w:rPr>
          <w:rFonts w:asciiTheme="minorEastAsia" w:hAnsiTheme="minorEastAsia" w:hint="eastAsia"/>
        </w:rPr>
        <w:t>してください。</w:t>
      </w:r>
    </w:p>
    <w:sectPr w:rsidR="007501C5" w:rsidRPr="00180B21" w:rsidSect="00AA0AE9">
      <w:pgSz w:w="11906" w:h="16838" w:code="9"/>
      <w:pgMar w:top="1021" w:right="113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61" w:rsidRDefault="00A64E61" w:rsidP="00A64E61">
      <w:r>
        <w:separator/>
      </w:r>
    </w:p>
  </w:endnote>
  <w:endnote w:type="continuationSeparator" w:id="0">
    <w:p w:rsidR="00A64E61" w:rsidRDefault="00A64E61" w:rsidP="00A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61" w:rsidRDefault="00A64E61" w:rsidP="00A64E61">
      <w:r>
        <w:separator/>
      </w:r>
    </w:p>
  </w:footnote>
  <w:footnote w:type="continuationSeparator" w:id="0">
    <w:p w:rsidR="00A64E61" w:rsidRDefault="00A64E61" w:rsidP="00A64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B4"/>
    <w:rsid w:val="00180B21"/>
    <w:rsid w:val="001D42FC"/>
    <w:rsid w:val="005A5F4A"/>
    <w:rsid w:val="006E47A3"/>
    <w:rsid w:val="00702E18"/>
    <w:rsid w:val="007501C5"/>
    <w:rsid w:val="00840044"/>
    <w:rsid w:val="009A1B01"/>
    <w:rsid w:val="00A50C74"/>
    <w:rsid w:val="00A64E61"/>
    <w:rsid w:val="00AA0AE9"/>
    <w:rsid w:val="00B33C01"/>
    <w:rsid w:val="00B72FB4"/>
    <w:rsid w:val="00BC604A"/>
    <w:rsid w:val="00C562F7"/>
    <w:rsid w:val="00D712FA"/>
    <w:rsid w:val="00DE4111"/>
    <w:rsid w:val="00E2670B"/>
    <w:rsid w:val="00F436FC"/>
    <w:rsid w:val="00F513EE"/>
    <w:rsid w:val="00F6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FB4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47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E61"/>
  </w:style>
  <w:style w:type="paragraph" w:styleId="a8">
    <w:name w:val="footer"/>
    <w:basedOn w:val="a"/>
    <w:link w:val="a9"/>
    <w:uiPriority w:val="99"/>
    <w:unhideWhenUsed/>
    <w:rsid w:val="00A64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FB4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47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6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E61"/>
  </w:style>
  <w:style w:type="paragraph" w:styleId="a8">
    <w:name w:val="footer"/>
    <w:basedOn w:val="a"/>
    <w:link w:val="a9"/>
    <w:uiPriority w:val="99"/>
    <w:unhideWhenUsed/>
    <w:rsid w:val="00A64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6F66E-F34C-4935-A278-741D1D6D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陸前高田市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職務等経歴書</dc:title>
  <dc:creator>陸前高田市 総務課</dc:creator>
  <cp:lastModifiedBy>田宮　一樹</cp:lastModifiedBy>
  <cp:revision>9</cp:revision>
  <cp:lastPrinted>2013-02-01T02:25:00Z</cp:lastPrinted>
  <dcterms:created xsi:type="dcterms:W3CDTF">2013-02-01T02:26:00Z</dcterms:created>
  <dcterms:modified xsi:type="dcterms:W3CDTF">2023-01-17T06:01:00Z</dcterms:modified>
</cp:coreProperties>
</file>