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FA" w:rsidRDefault="009E53A2">
      <w:pPr>
        <w:jc w:val="right"/>
      </w:pPr>
      <w:r>
        <w:rPr>
          <w:rFonts w:hint="eastAsia"/>
        </w:rPr>
        <w:t>令和</w:t>
      </w:r>
      <w:r w:rsidR="00E33BEC">
        <w:rPr>
          <w:rFonts w:hint="eastAsia"/>
        </w:rPr>
        <w:t>７</w:t>
      </w:r>
      <w:r>
        <w:rPr>
          <w:rFonts w:hint="eastAsia"/>
        </w:rPr>
        <w:t>年　　月　　日</w:t>
      </w:r>
    </w:p>
    <w:p w:rsidR="00CB39FA" w:rsidRDefault="00CB39FA"/>
    <w:p w:rsidR="00CB39FA" w:rsidRDefault="009E53A2">
      <w:pPr>
        <w:jc w:val="center"/>
        <w:rPr>
          <w:sz w:val="24"/>
        </w:rPr>
      </w:pPr>
      <w:r>
        <w:rPr>
          <w:rFonts w:hint="eastAsia"/>
          <w:sz w:val="24"/>
        </w:rPr>
        <w:t>「陸前高田市水道事業経営戦略（案）」に関する意見書</w:t>
      </w:r>
    </w:p>
    <w:p w:rsidR="00CB39FA" w:rsidRPr="00E33BEC" w:rsidRDefault="00CB39FA"/>
    <w:p w:rsidR="00CB39FA" w:rsidRDefault="009E53A2">
      <w:r>
        <w:rPr>
          <w:rFonts w:hint="eastAsia"/>
        </w:rPr>
        <w:t>【提出先】</w:t>
      </w:r>
      <w:r w:rsidR="008602AA" w:rsidRPr="008602AA">
        <w:rPr>
          <w:rFonts w:hint="eastAsia"/>
          <w:u w:val="single"/>
        </w:rPr>
        <w:t>郵送、ＦＡＸ又はメールで提出してください。</w:t>
      </w:r>
    </w:p>
    <w:p w:rsidR="00CB39FA" w:rsidRDefault="009E53A2">
      <w:r>
        <w:rPr>
          <w:rFonts w:hint="eastAsia"/>
        </w:rPr>
        <w:t>（</w:t>
      </w:r>
      <w:r>
        <w:rPr>
          <w:rFonts w:hint="eastAsia"/>
          <w:spacing w:val="36"/>
          <w:kern w:val="0"/>
          <w:fitText w:val="1100" w:id="1"/>
        </w:rPr>
        <w:t>郵送宛</w:t>
      </w:r>
      <w:r>
        <w:rPr>
          <w:rFonts w:hint="eastAsia"/>
          <w:spacing w:val="2"/>
          <w:kern w:val="0"/>
          <w:fitText w:val="1100" w:id="1"/>
        </w:rPr>
        <w:t>先</w:t>
      </w:r>
      <w:r>
        <w:rPr>
          <w:rFonts w:hint="eastAsia"/>
        </w:rPr>
        <w:t>）　　〒０２９－２２９２　　陸前高田市高田町字下和野１</w:t>
      </w:r>
      <w:r w:rsidR="008602AA">
        <w:rPr>
          <w:rFonts w:hint="eastAsia"/>
        </w:rPr>
        <w:t>００</w:t>
      </w:r>
      <w:r>
        <w:rPr>
          <w:rFonts w:hint="eastAsia"/>
        </w:rPr>
        <w:t>番地</w:t>
      </w:r>
    </w:p>
    <w:p w:rsidR="00CB39FA" w:rsidRDefault="009E53A2" w:rsidP="008602AA">
      <w:pPr>
        <w:ind w:firstLineChars="900" w:firstLine="1980"/>
      </w:pPr>
      <w:r>
        <w:rPr>
          <w:rFonts w:hint="eastAsia"/>
        </w:rPr>
        <w:t>陸前高田市役所　建設部上下水道課</w:t>
      </w:r>
      <w:r w:rsidR="008602AA">
        <w:rPr>
          <w:rFonts w:hint="eastAsia"/>
        </w:rPr>
        <w:t xml:space="preserve">　</w:t>
      </w:r>
      <w:r w:rsidR="00E33BEC">
        <w:rPr>
          <w:rFonts w:hint="eastAsia"/>
        </w:rPr>
        <w:t>経理</w:t>
      </w:r>
      <w:r w:rsidR="008602AA">
        <w:rPr>
          <w:rFonts w:hint="eastAsia"/>
        </w:rPr>
        <w:t>係</w:t>
      </w:r>
    </w:p>
    <w:p w:rsidR="00CB39FA" w:rsidRDefault="009E53A2">
      <w:r>
        <w:rPr>
          <w:rFonts w:hint="eastAsia"/>
        </w:rPr>
        <w:t>（ＦＡＸ宛先）　　０１９２-５４－３８８８</w:t>
      </w:r>
    </w:p>
    <w:p w:rsidR="00CB39FA" w:rsidRDefault="009E53A2">
      <w:r>
        <w:rPr>
          <w:rFonts w:hint="eastAsia"/>
        </w:rPr>
        <w:t xml:space="preserve">（メール宛先）　　</w:t>
      </w:r>
      <w:r w:rsidR="00E33BEC">
        <w:t>suido</w:t>
      </w:r>
      <w:r w:rsidR="008602AA" w:rsidRPr="002D2A15">
        <w:rPr>
          <w:rFonts w:hint="eastAsia"/>
        </w:rPr>
        <w:t>@city.rikuzentakata.iwate.jp</w:t>
      </w:r>
    </w:p>
    <w:p w:rsidR="00CB39FA" w:rsidRPr="00E33BEC" w:rsidRDefault="00CB39FA"/>
    <w:p w:rsidR="00CB39FA" w:rsidRDefault="009E53A2">
      <w:r>
        <w:rPr>
          <w:rFonts w:hint="eastAsia"/>
        </w:rPr>
        <w:t>【締切】令和</w:t>
      </w:r>
      <w:r w:rsidR="00E33BEC">
        <w:rPr>
          <w:rFonts w:hint="eastAsia"/>
        </w:rPr>
        <w:t>７</w:t>
      </w:r>
      <w:r>
        <w:rPr>
          <w:rFonts w:hint="eastAsia"/>
        </w:rPr>
        <w:t>年</w:t>
      </w:r>
      <w:r w:rsidR="008602AA">
        <w:rPr>
          <w:rFonts w:hint="eastAsia"/>
        </w:rPr>
        <w:t>１</w:t>
      </w:r>
      <w:r w:rsidR="00E33BEC">
        <w:rPr>
          <w:rFonts w:hint="eastAsia"/>
        </w:rPr>
        <w:t>１</w:t>
      </w:r>
      <w:r>
        <w:rPr>
          <w:rFonts w:hint="eastAsia"/>
        </w:rPr>
        <w:t>月</w:t>
      </w:r>
      <w:r w:rsidR="00E33BEC">
        <w:rPr>
          <w:rFonts w:hint="eastAsia"/>
        </w:rPr>
        <w:t>２６</w:t>
      </w:r>
      <w:r>
        <w:rPr>
          <w:rFonts w:hint="eastAsia"/>
        </w:rPr>
        <w:t>日（</w:t>
      </w:r>
      <w:r w:rsidR="00E33BEC">
        <w:rPr>
          <w:rFonts w:hint="eastAsia"/>
        </w:rPr>
        <w:t>水</w:t>
      </w:r>
      <w:r>
        <w:rPr>
          <w:rFonts w:hint="eastAsia"/>
        </w:rPr>
        <w:t>）午後５時必着</w:t>
      </w:r>
    </w:p>
    <w:tbl>
      <w:tblPr>
        <w:tblStyle w:val="af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2"/>
        <w:gridCol w:w="6512"/>
      </w:tblGrid>
      <w:tr w:rsidR="00CB39FA" w:rsidTr="009E53A2">
        <w:trPr>
          <w:trHeight w:val="680"/>
        </w:trPr>
        <w:tc>
          <w:tcPr>
            <w:tcW w:w="2702" w:type="dxa"/>
            <w:vAlign w:val="center"/>
          </w:tcPr>
          <w:p w:rsidR="00CB39FA" w:rsidRDefault="009E53A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12" w:type="dxa"/>
            <w:vAlign w:val="center"/>
          </w:tcPr>
          <w:p w:rsidR="00CB39FA" w:rsidRDefault="00CB39FA"/>
        </w:tc>
      </w:tr>
      <w:tr w:rsidR="00CB39FA" w:rsidTr="009E53A2">
        <w:trPr>
          <w:trHeight w:val="680"/>
        </w:trPr>
        <w:tc>
          <w:tcPr>
            <w:tcW w:w="2702" w:type="dxa"/>
            <w:vAlign w:val="center"/>
          </w:tcPr>
          <w:p w:rsidR="00CB39FA" w:rsidRDefault="009E53A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12" w:type="dxa"/>
            <w:vAlign w:val="center"/>
          </w:tcPr>
          <w:p w:rsidR="00CB39FA" w:rsidRDefault="00CB39FA"/>
        </w:tc>
      </w:tr>
      <w:tr w:rsidR="00CB39FA" w:rsidTr="009E53A2">
        <w:trPr>
          <w:trHeight w:val="680"/>
        </w:trPr>
        <w:tc>
          <w:tcPr>
            <w:tcW w:w="2702" w:type="dxa"/>
            <w:vAlign w:val="center"/>
          </w:tcPr>
          <w:p w:rsidR="00CB39FA" w:rsidRDefault="009E53A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2" w:type="dxa"/>
            <w:vAlign w:val="center"/>
          </w:tcPr>
          <w:p w:rsidR="00CB39FA" w:rsidRDefault="00CB39FA"/>
        </w:tc>
      </w:tr>
    </w:tbl>
    <w:p w:rsidR="00CB39FA" w:rsidRDefault="00CB39FA"/>
    <w:tbl>
      <w:tblPr>
        <w:tblStyle w:val="af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520"/>
      </w:tblGrid>
      <w:tr w:rsidR="00CB39FA" w:rsidTr="009E53A2">
        <w:tc>
          <w:tcPr>
            <w:tcW w:w="2694" w:type="dxa"/>
            <w:vAlign w:val="center"/>
          </w:tcPr>
          <w:p w:rsidR="00CB39FA" w:rsidRDefault="009E53A2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:rsidR="00CB39FA" w:rsidRDefault="009E53A2" w:rsidP="009E53A2">
            <w:pPr>
              <w:spacing w:line="200" w:lineRule="exact"/>
              <w:ind w:left="160" w:hangingChars="100" w:hanging="160"/>
              <w:rPr>
                <w:sz w:val="20"/>
              </w:rPr>
            </w:pPr>
            <w:r>
              <w:rPr>
                <w:rFonts w:hint="eastAsia"/>
                <w:sz w:val="16"/>
              </w:rPr>
              <w:t>※　該当ページ、項目名等を記入して下さい。全般に係る場合は「全般」と記入して下さい。</w:t>
            </w:r>
          </w:p>
        </w:tc>
        <w:tc>
          <w:tcPr>
            <w:tcW w:w="6520" w:type="dxa"/>
            <w:vAlign w:val="center"/>
          </w:tcPr>
          <w:p w:rsidR="00CB39FA" w:rsidRDefault="009E53A2">
            <w:pPr>
              <w:jc w:val="center"/>
            </w:pPr>
            <w:r>
              <w:rPr>
                <w:rFonts w:hint="eastAsia"/>
              </w:rPr>
              <w:t>意　　見</w:t>
            </w:r>
          </w:p>
        </w:tc>
      </w:tr>
      <w:tr w:rsidR="00CB39FA" w:rsidTr="009E53A2">
        <w:trPr>
          <w:trHeight w:val="7325"/>
        </w:trPr>
        <w:tc>
          <w:tcPr>
            <w:tcW w:w="2694" w:type="dxa"/>
          </w:tcPr>
          <w:p w:rsidR="00CB39FA" w:rsidRDefault="00CB39FA"/>
        </w:tc>
        <w:tc>
          <w:tcPr>
            <w:tcW w:w="6520" w:type="dxa"/>
          </w:tcPr>
          <w:p w:rsidR="00CB39FA" w:rsidRDefault="00CB39FA">
            <w:bookmarkStart w:id="0" w:name="_GoBack"/>
            <w:bookmarkEnd w:id="0"/>
          </w:p>
        </w:tc>
      </w:tr>
    </w:tbl>
    <w:p w:rsidR="00CB39FA" w:rsidRDefault="009E53A2">
      <w:r>
        <w:rPr>
          <w:rFonts w:hint="eastAsia"/>
        </w:rPr>
        <w:t>※用紙が不足する場合は適宜追加してください。</w:t>
      </w:r>
    </w:p>
    <w:sectPr w:rsidR="00CB39FA" w:rsidSect="008602AA">
      <w:footerReference w:type="default" r:id="rId6"/>
      <w:pgSz w:w="11906" w:h="16838"/>
      <w:pgMar w:top="1418" w:right="1134" w:bottom="851" w:left="1531" w:header="851" w:footer="567" w:gutter="0"/>
      <w:pgNumType w:fmt="numberInDash" w:start="0"/>
      <w:cols w:space="720"/>
      <w:titlePg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B6C" w:rsidRDefault="009E53A2">
      <w:r>
        <w:separator/>
      </w:r>
    </w:p>
  </w:endnote>
  <w:endnote w:type="continuationSeparator" w:id="0">
    <w:p w:rsidR="00773B6C" w:rsidRDefault="009E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454854"/>
      <w:docPartObj>
        <w:docPartGallery w:val="Page Numbers (Bottom of Page)"/>
        <w:docPartUnique/>
      </w:docPartObj>
    </w:sdtPr>
    <w:sdtEndPr/>
    <w:sdtContent>
      <w:p w:rsidR="00CB39FA" w:rsidRDefault="009E53A2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- 1 -</w:t>
        </w:r>
        <w:r>
          <w:rPr>
            <w:rFonts w:hint="eastAsia"/>
          </w:rPr>
          <w:fldChar w:fldCharType="end"/>
        </w:r>
      </w:p>
    </w:sdtContent>
  </w:sdt>
  <w:p w:rsidR="00CB39FA" w:rsidRDefault="00CB39F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B6C" w:rsidRDefault="009E53A2">
      <w:r>
        <w:separator/>
      </w:r>
    </w:p>
  </w:footnote>
  <w:footnote w:type="continuationSeparator" w:id="0">
    <w:p w:rsidR="00773B6C" w:rsidRDefault="009E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9FA"/>
    <w:rsid w:val="002D2A15"/>
    <w:rsid w:val="00773B6C"/>
    <w:rsid w:val="008602AA"/>
    <w:rsid w:val="009E53A2"/>
    <w:rsid w:val="00CB39FA"/>
    <w:rsid w:val="00E3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9BCFD"/>
  <w15:chartTrackingRefBased/>
  <w15:docId w15:val="{6785DE2A-68F5-4DF6-AC08-02CF89B3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paragraph" w:styleId="aa">
    <w:name w:val="Note Heading"/>
    <w:basedOn w:val="a"/>
    <w:next w:val="a"/>
    <w:link w:val="ab"/>
    <w:pPr>
      <w:jc w:val="center"/>
    </w:pPr>
    <w:rPr>
      <w:rFonts w:asciiTheme="majorEastAsia" w:eastAsiaTheme="majorEastAsia" w:hAnsiTheme="majorEastAsia"/>
      <w:kern w:val="0"/>
    </w:rPr>
  </w:style>
  <w:style w:type="character" w:customStyle="1" w:styleId="ab">
    <w:name w:val="記 (文字)"/>
    <w:basedOn w:val="a0"/>
    <w:link w:val="aa"/>
    <w:rPr>
      <w:rFonts w:asciiTheme="majorEastAsia" w:eastAsiaTheme="majorEastAsia" w:hAnsiTheme="majorEastAsia"/>
      <w:kern w:val="0"/>
      <w:sz w:val="24"/>
    </w:rPr>
  </w:style>
  <w:style w:type="paragraph" w:styleId="ac">
    <w:name w:val="Closing"/>
    <w:basedOn w:val="a"/>
    <w:link w:val="ad"/>
    <w:pPr>
      <w:jc w:val="right"/>
    </w:pPr>
    <w:rPr>
      <w:rFonts w:asciiTheme="majorEastAsia" w:eastAsiaTheme="majorEastAsia" w:hAnsiTheme="majorEastAsia"/>
      <w:kern w:val="0"/>
    </w:rPr>
  </w:style>
  <w:style w:type="character" w:customStyle="1" w:styleId="ad">
    <w:name w:val="結語 (文字)"/>
    <w:basedOn w:val="a0"/>
    <w:link w:val="ac"/>
    <w:rPr>
      <w:rFonts w:asciiTheme="majorEastAsia" w:eastAsiaTheme="majorEastAsia" w:hAnsiTheme="majorEastAsia"/>
      <w:kern w:val="0"/>
      <w:sz w:val="24"/>
    </w:rPr>
  </w:style>
  <w:style w:type="character" w:styleId="ae">
    <w:name w:val="Hyperlink"/>
    <w:basedOn w:val="a0"/>
    <w:rPr>
      <w:color w:val="0000FF" w:themeColor="hyperlink"/>
      <w:u w:val="single"/>
    </w:rPr>
  </w:style>
  <w:style w:type="table" w:styleId="af">
    <w:name w:val="Table Grid"/>
    <w:basedOn w:val="a1"/>
    <w:rPr>
      <w:rFonts w:ascii="ＭＳ ゴシック" w:eastAsia="ＭＳ ゴシック" w:hAnsi="ＭＳ ゴシック"/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5"/>
    <w:basedOn w:val="a1"/>
    <w:rPr>
      <w:rFonts w:ascii="Century" w:eastAsia="ＭＳ 明朝" w:hAnsi="Century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f0">
    <w:name w:val="Unresolved Mention"/>
    <w:basedOn w:val="a0"/>
    <w:uiPriority w:val="99"/>
    <w:semiHidden/>
    <w:unhideWhenUsed/>
    <w:rsid w:val="00860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古舘 俊一</dc:creator>
  <cp:lastModifiedBy>小泉 剛志</cp:lastModifiedBy>
  <cp:revision>34</cp:revision>
  <cp:lastPrinted>2021-01-10T04:08:00Z</cp:lastPrinted>
  <dcterms:created xsi:type="dcterms:W3CDTF">2020-06-19T04:21:00Z</dcterms:created>
  <dcterms:modified xsi:type="dcterms:W3CDTF">2025-10-02T02:08:00Z</dcterms:modified>
</cp:coreProperties>
</file>